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1F322A">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1F322A">
      <w:pPr>
        <w:pStyle w:val="motun"/>
        <w:jc w:val="both"/>
        <w:rPr>
          <w:rtl/>
        </w:rPr>
      </w:pPr>
      <w:r w:rsidRPr="00A848F5">
        <w:rPr>
          <w:rFonts w:hint="cs"/>
          <w:rtl/>
        </w:rPr>
        <w:t>اللهم وفقنا و جمیع المجتهدین و ارحمنا برحمتک یا ارحم الراحیم</w:t>
      </w:r>
    </w:p>
    <w:p w:rsidR="00FE4A3E" w:rsidRDefault="00883835" w:rsidP="00883835">
      <w:pPr>
        <w:bidi/>
        <w:spacing w:line="360" w:lineRule="auto"/>
        <w:contextualSpacing/>
        <w:jc w:val="lowKashida"/>
        <w:rPr>
          <w:rFonts w:cs="B Badr" w:hint="cs"/>
          <w:b/>
          <w:bCs/>
          <w:sz w:val="28"/>
          <w:szCs w:val="28"/>
          <w:rtl/>
        </w:rPr>
      </w:pPr>
      <w:r>
        <w:rPr>
          <w:rFonts w:cs="B Badr" w:hint="cs"/>
          <w:b/>
          <w:bCs/>
          <w:sz w:val="28"/>
          <w:szCs w:val="28"/>
          <w:rtl/>
        </w:rPr>
        <w:t>بحثی که بود درباره قاعده فراغ و تجاوز و عرض کردیم اضافه بر برخوردی که اصحاب داشتند روایات مسئله را بررسی بکنیم، عرض کردم روایات مسئله ای که ما در این مسئله داریم در مثل وسائل و حتی جامع الاحادیث یکی در ذیل باب وضو است و یکی هم در ابواب خلل است، فکر می کنم در وسائل در رکوع هم دارد، بعضی از روایات این جا را در ابواب رکوع آورده، ایشان در ابواب رکوع نیاوردند، آن وقت در ابواب خلل چون یک عنوان عامی است در این کتاب یعنی در کتاب جامع الاحادیث در ابواب خلل دو باب را برای این جهت قرار داده، باب 15 برای قاعده تجاوز است و باب 16 برای قاعده فراغ است به حسب این روایت باب 16 اش مال قاعده فراغ قرار دارد و عرض کردیم که ما یک مقدار این روایت ها را می خوانیم اولا آن تعبیر مرحوم نائینی تقارب تعبیرات نه، گاهگاهی اتحاد تعبیرات است، تقارب نیست، یکی هم این که آیا از روایات وارده می شود بعضی روایات را مدنظر قرار داد که هر دو قاعده از توش در بیایند، یک عنوان جامعی بین قاعدتین، تصور می شود کرد باید مقام دلالت روشن بشود ولی تصورش مشکل ندارد، علی ای حال این هم راجع به این قسمت.</w:t>
      </w:r>
    </w:p>
    <w:p w:rsidR="00883835" w:rsidRDefault="00883835" w:rsidP="00883835">
      <w:pPr>
        <w:bidi/>
        <w:spacing w:line="360" w:lineRule="auto"/>
        <w:contextualSpacing/>
        <w:jc w:val="lowKashida"/>
        <w:rPr>
          <w:rFonts w:cs="B Badr" w:hint="cs"/>
          <w:b/>
          <w:bCs/>
          <w:sz w:val="28"/>
          <w:szCs w:val="28"/>
          <w:rtl/>
        </w:rPr>
      </w:pPr>
      <w:r>
        <w:rPr>
          <w:rFonts w:cs="B Badr" w:hint="cs"/>
          <w:b/>
          <w:bCs/>
          <w:sz w:val="28"/>
          <w:szCs w:val="28"/>
          <w:rtl/>
        </w:rPr>
        <w:t>بعد می ماند یک مقدار مباحث فقهی این قاعده فراغ و تجاوز، یکی دو تایش را مثل دخول در غیر می گوییم ولی بقیه اش در بحث فقه باشد، کلا روایاتی که در این جا آمده بررسی این ها، بررسی اسانید، متون و مصادر</w:t>
      </w:r>
      <w:r w:rsidR="0008589D">
        <w:rPr>
          <w:rFonts w:cs="B Badr" w:hint="cs"/>
          <w:b/>
          <w:bCs/>
          <w:sz w:val="28"/>
          <w:szCs w:val="28"/>
          <w:rtl/>
        </w:rPr>
        <w:t xml:space="preserve"> احتیاج به یک بحث دیگری دارد که فعلا حالش در این جا مساعد نیست.</w:t>
      </w:r>
    </w:p>
    <w:p w:rsidR="0008589D" w:rsidRDefault="0008589D" w:rsidP="00A22244">
      <w:pPr>
        <w:bidi/>
        <w:spacing w:line="360" w:lineRule="auto"/>
        <w:contextualSpacing/>
        <w:jc w:val="lowKashida"/>
        <w:rPr>
          <w:rFonts w:cs="B Badr" w:hint="cs"/>
          <w:b/>
          <w:bCs/>
          <w:sz w:val="28"/>
          <w:szCs w:val="28"/>
          <w:rtl/>
        </w:rPr>
      </w:pPr>
      <w:r>
        <w:rPr>
          <w:rFonts w:cs="B Badr" w:hint="cs"/>
          <w:b/>
          <w:bCs/>
          <w:sz w:val="28"/>
          <w:szCs w:val="28"/>
          <w:rtl/>
        </w:rPr>
        <w:t>عرض کنم که از روایاتی که در این دو قاعده وارد شده یکی روایت محمد ابن مسلم بود که گفتیم اول یک سیری در روایات مرحوم محمد ابن مسلم بشود، وضع این روایات ایشان روشن بشود تا بعد به روایات دیگر برسیم و در اثنا هم دو تا روایت از زراره خواندیم، یکیش مربوط به قاعده فراغ بود، یکی تجاوز بود، تجاوزش در نماز بود لکن ظاهرا قاعده فراغش</w:t>
      </w:r>
      <w:r w:rsidR="006F6ADB">
        <w:rPr>
          <w:rFonts w:cs="B Badr" w:hint="cs"/>
          <w:b/>
          <w:bCs/>
          <w:sz w:val="28"/>
          <w:szCs w:val="28"/>
          <w:rtl/>
        </w:rPr>
        <w:t xml:space="preserve"> در وضو و در نماز بود، </w:t>
      </w:r>
      <w:r w:rsidR="006F6ADB">
        <w:rPr>
          <w:rFonts w:cs="B Badr" w:hint="cs"/>
          <w:b/>
          <w:bCs/>
          <w:sz w:val="28"/>
          <w:szCs w:val="28"/>
          <w:rtl/>
        </w:rPr>
        <w:lastRenderedPageBreak/>
        <w:t xml:space="preserve">این را هم از زراره خواندیم لکن عرض کردیم روایات زراره بیش از این مقدار است و مجموع روایات زراره که باز بعضی هایش هم چند تا سند و متن دارد من این طور که این جا شمردم حالا یادم نمی آید کی شمردم حدود هفده تا حکم در این ابواب خلل، یا شانزده یا هفده، شماره گذاشتم، روایات محمد ابن مسلم را نشمردم، عرض کنم که از روایات محمد ابن مسلم دیروز یک روایت دیگری خواندیم که انصافش هم فعلا جمع کردن بین این متون مختلف شاید خالی از مشکل نباشد، یک روایتی از کتاب محمد ابن مسلم بود، از کتاب علاء در واقع و دیروز خواندیم این ها خوب است برای مقایسه متنی، کل روایات محمد ابن مسلم، دیگر چون در بحث نمی شود این کار را انجام داد و مقابله بشود خیلی خوب است، این یک روایتی است که در کتاب سرائر نقل کرده، در آخر سرائر. طبیعتا خود کتاب ابن ادریس قاعدتا به نحو وجاده است یعنی عادتا و این که بیاییم برای ایشان اجازه ای درست بکنیم خب </w:t>
      </w:r>
      <w:r w:rsidR="00D44B76">
        <w:rPr>
          <w:rFonts w:cs="B Badr" w:hint="cs"/>
          <w:b/>
          <w:bCs/>
          <w:sz w:val="28"/>
          <w:szCs w:val="28"/>
          <w:rtl/>
        </w:rPr>
        <w:t>ایشان اجازه عامه ای دارد، اجازه عامه هست اما این که ایشان مقید باشد که حتما</w:t>
      </w:r>
      <w:r w:rsidR="00A22244">
        <w:rPr>
          <w:rFonts w:cs="B Badr" w:hint="cs"/>
          <w:b/>
          <w:bCs/>
          <w:sz w:val="28"/>
          <w:szCs w:val="28"/>
          <w:rtl/>
        </w:rPr>
        <w:t xml:space="preserve"> این روایت را به حسب قواعد تحدیث با اجازه و سماع و این جور چیز ها نقل بکند عرض کردیم خلاف واقع است، این همه زور زدن برای این که برای ایشان طریق درست بکنیم و سرّش هم عرض کردیم ایشان اصلا خبر واحد را حجت نمی داند، وقتی حجت نداند چه قواعد تحدیث بیاورد؟ حالا اجازه باشد سماع باشد، قرائت باشد، صحیح ترین کتاب ها باشد و قرائتش هم، حجت نمی داند، فکر نمی کنم، این آقایان به نظر من یک مقداری اتعاب نفس فرمودند برای این که برای ایشان اجازه ای درست بکنند، ایشان در اجازات عامه وارد شده، در آخر سرائر هم به عنوان نوادر زیادات ایشان مقداری از کتبی که در اختیارش بوده را آورده، البته اجمالا در جاهای دیگر هم ایشان اجمالا آن زمان بالاخره یکی از راه های اجتهاد شناخت نسخ بود، این را نمی شد انکارش کرد، اجمالا این که ایشان</w:t>
      </w:r>
      <w:r w:rsidR="007328ED">
        <w:rPr>
          <w:rFonts w:cs="B Badr" w:hint="cs"/>
          <w:b/>
          <w:bCs/>
          <w:sz w:val="28"/>
          <w:szCs w:val="28"/>
          <w:rtl/>
        </w:rPr>
        <w:t xml:space="preserve"> با عده ای از کتب و مثلا نسخ اصحاب آشنایی داشند این هم اجمالا جای بحث نیست، اما این که ایشان تخصص در این رشته داشته باشد آن خیلی روشن نیست، این که کاملا</w:t>
      </w:r>
      <w:r w:rsidR="00A77F9A">
        <w:rPr>
          <w:rFonts w:cs="B Badr" w:hint="cs"/>
          <w:b/>
          <w:bCs/>
          <w:sz w:val="28"/>
          <w:szCs w:val="28"/>
          <w:rtl/>
        </w:rPr>
        <w:t>.</w:t>
      </w:r>
    </w:p>
    <w:p w:rsidR="00A77F9A" w:rsidRDefault="00A77F9A" w:rsidP="00E50D6E">
      <w:pPr>
        <w:bidi/>
        <w:spacing w:line="360" w:lineRule="auto"/>
        <w:contextualSpacing/>
        <w:jc w:val="lowKashida"/>
        <w:rPr>
          <w:rFonts w:cs="B Badr" w:hint="cs"/>
          <w:b/>
          <w:bCs/>
          <w:sz w:val="28"/>
          <w:szCs w:val="28"/>
          <w:rtl/>
        </w:rPr>
      </w:pPr>
      <w:r>
        <w:rPr>
          <w:rFonts w:cs="B Badr" w:hint="cs"/>
          <w:b/>
          <w:bCs/>
          <w:sz w:val="28"/>
          <w:szCs w:val="28"/>
          <w:rtl/>
        </w:rPr>
        <w:t>به هر حال ایشان از کتاب مشیخه حسن ابن محبوب که عرض کردیم این یک کتاب نسبتا مشهوری بوده و مرحوم آقا بزرگ این را جز کتب رجال آورده</w:t>
      </w:r>
      <w:r w:rsidR="00E50D6E">
        <w:rPr>
          <w:rFonts w:cs="B Badr" w:hint="cs"/>
          <w:b/>
          <w:bCs/>
          <w:sz w:val="28"/>
          <w:szCs w:val="28"/>
          <w:rtl/>
        </w:rPr>
        <w:t xml:space="preserve">، یک مصفی المقال فی مصنف علم الرجال دارد، یکی از کتب رجال این مشیخه حسن ابن محبوب را آورده، عرض کردیم ظاهرا اشتباه فرمودند، این کتاب رجال نیست، اسم مشیخه توش هست اما رجال نیست، این نه مثل مشیخه فقیه است نه </w:t>
      </w:r>
      <w:r w:rsidR="00E50D6E">
        <w:rPr>
          <w:rFonts w:cs="B Badr" w:hint="cs"/>
          <w:b/>
          <w:bCs/>
          <w:sz w:val="28"/>
          <w:szCs w:val="28"/>
          <w:rtl/>
        </w:rPr>
        <w:lastRenderedPageBreak/>
        <w:t>مثل مشیخه تهذیب است، هیچ کدام نیست، عرض کردم این یک رسمی در آن زمان بوده که وقتی احادیثی را نقل می کردند یا به لحاظ راوی اخیر مثلا مسند احمد، به لحاظ صحابه مثلا جابر ابن عبدالله، عبد الله عباس، امیرالمومنین یا به لحاظ شیوخ تنظیم می کردند، این مشیخه به لحاظ شیوخ است، مراد از مشیخه روایاتی را آورده به لحاظ شیوخ مثلا روایات عبد الله ابن سنان سی تا، چهل تا آورده، بعد روایات علاء پنجاه تا، چهل تا، بعد روایات ابو ایوب این طوری است کتاب مشیخه، نه در رجال است و نه در فهرست است، هیچ کدام نیست، حدیث است اما به حسب مشایخ، این رسم بوده آن زمان. این خودش الانش هم یک مشکلی است تدوین حدیث</w:t>
      </w:r>
      <w:r w:rsidR="00D932A7">
        <w:rPr>
          <w:rFonts w:cs="B Badr" w:hint="cs"/>
          <w:b/>
          <w:bCs/>
          <w:sz w:val="28"/>
          <w:szCs w:val="28"/>
          <w:rtl/>
        </w:rPr>
        <w:t>، ممکن است شما تدوین حدیث را به لحاظ قرن بکنید، قرن اول دوم سوم، ممکن است تدوین بکنید به لحاظ مصدر، به لحاظ وثاقت و درجه</w:t>
      </w:r>
      <w:r w:rsidR="009D4DB6">
        <w:rPr>
          <w:rFonts w:cs="B Badr" w:hint="cs"/>
          <w:b/>
          <w:bCs/>
          <w:sz w:val="28"/>
          <w:szCs w:val="28"/>
          <w:rtl/>
        </w:rPr>
        <w:t xml:space="preserve"> وثاقت، بحث تنظیم است، این بحثی اعتباری است، مثلا می گویند اول احادیث کاملا صحیح، بعد احادیث نسبتا صحیح، بعد حسن، بعد موثق، می شود تنظیم کرد و لذا عرض کردیم بعضی از قمی ها این کتاب را عوض کردند و تنظیمش کردند به حسب ابواب فقه مثلا کتاب طهارت را یک جا آوردند، صلوة را یک جا، این تنظیم بعدی بود که از روی کتاب مشیخه حسن ابن محبوب بود، غرض این نکته در ذهن مبارکتان باشد ایشان نسخه ای از کتاب مشیخه حسن ابن محبوب، البته کتاب ایشان معروف است و نمی شود انکار کرد، انصافا کار به اجازه و این حرف نداریم، احتمال این که خود کتاب واقعا نسخه خوبی هم در اختیار ابن ادریس بوده این احتمال وارد است، چیزی نیست که بخواهیم بگوییم این احتمال ضعیف است، به هر حال ایشان این روایت را از سه شاگرد محمد ابن مسلم نقل کرده : علاء و ابو ایوب و ابن بکیر، بقیه فقط از علاء نقل کردند، یک مقدار اختلاف شاید سر این جهت باشد که مرحوم</w:t>
      </w:r>
      <w:r w:rsidR="00D00313">
        <w:rPr>
          <w:rFonts w:cs="B Badr" w:hint="cs"/>
          <w:b/>
          <w:bCs/>
          <w:sz w:val="28"/>
          <w:szCs w:val="28"/>
          <w:rtl/>
        </w:rPr>
        <w:t>، این آقایانی که با متون قدیم آشنا هستند چون حالا در روایت</w:t>
      </w:r>
      <w:r w:rsidR="0004407D">
        <w:rPr>
          <w:rFonts w:cs="B Badr" w:hint="cs"/>
          <w:b/>
          <w:bCs/>
          <w:sz w:val="28"/>
          <w:szCs w:val="28"/>
          <w:rtl/>
        </w:rPr>
        <w:t xml:space="preserve"> ما نیست این تعبیر، اصلا فرض کنید کتاب مقاتل الطالبین یا غیرش، اینها این طوری است که گاهی قصه ای را یعنی مطلبی را از سه سند چهار سند، پنج سند، پنج مصدر نقل می کند، می گوید حدثنی فلان و فلان، و ایضا حدثنی فلان و فلان، بعد می گوید دخل حدیث بعضهم فی بعضهم، این متعارف است یعنی من این ها را با همدیگر قر و قاتی کردیم، جمع کردیم، این جا ندارد که مرحوم حسن ابن محبوب دخل حدیث بعضهم فی بعضهم، عادتا این طور شده یعنی سه شاگرد محمد ابن مسلم این مطلب را نقل کردند و لذا یک مقدار اختلاف مال این هم هست یعنی فقط اختلاف </w:t>
      </w:r>
      <w:r w:rsidR="0004407D">
        <w:rPr>
          <w:rFonts w:cs="B Badr" w:hint="cs"/>
          <w:b/>
          <w:bCs/>
          <w:sz w:val="28"/>
          <w:szCs w:val="28"/>
          <w:rtl/>
        </w:rPr>
        <w:lastRenderedPageBreak/>
        <w:t>سر نسخه نیست، جمع آوری سه تا نسخه را جمع کرده در آن نسخه ای که ایشان از مشیخه داشته در این نسخه به این صورت در آمده، به هر حال این روایت در این نسخه مرحوم ابن ادریس سه قسمت دارد:</w:t>
      </w:r>
    </w:p>
    <w:p w:rsidR="0004407D" w:rsidRDefault="0076218A" w:rsidP="0076218A">
      <w:pPr>
        <w:bidi/>
        <w:spacing w:line="360" w:lineRule="auto"/>
        <w:jc w:val="lowKashida"/>
        <w:rPr>
          <w:rFonts w:cs="B Badr" w:hint="cs"/>
          <w:b/>
          <w:bCs/>
          <w:sz w:val="28"/>
          <w:szCs w:val="28"/>
          <w:rtl/>
        </w:rPr>
      </w:pPr>
      <w:r>
        <w:rPr>
          <w:rFonts w:cs="B Badr" w:hint="cs"/>
          <w:b/>
          <w:bCs/>
          <w:sz w:val="28"/>
          <w:szCs w:val="28"/>
          <w:rtl/>
        </w:rPr>
        <w:t xml:space="preserve">یک: </w:t>
      </w:r>
      <w:r w:rsidR="0004407D" w:rsidRPr="0076218A">
        <w:rPr>
          <w:rFonts w:cs="B Badr" w:hint="cs"/>
          <w:b/>
          <w:bCs/>
          <w:sz w:val="28"/>
          <w:szCs w:val="28"/>
          <w:rtl/>
        </w:rPr>
        <w:t xml:space="preserve">رجلٌ شک </w:t>
      </w:r>
      <w:r>
        <w:rPr>
          <w:rFonts w:cs="B Badr" w:hint="cs"/>
          <w:b/>
          <w:bCs/>
          <w:sz w:val="28"/>
          <w:szCs w:val="28"/>
          <w:rtl/>
        </w:rPr>
        <w:t>بعد ما سجد أنه لم یرکع قال یمضی علی شکه</w:t>
      </w:r>
      <w:r w:rsidR="00F20B29">
        <w:rPr>
          <w:rFonts w:cs="B Badr" w:hint="cs"/>
          <w:b/>
          <w:bCs/>
          <w:sz w:val="28"/>
          <w:szCs w:val="28"/>
          <w:rtl/>
        </w:rPr>
        <w:t xml:space="preserve"> حتی یستیقن، این جا دارد و لا شیء علیه، چیزی برایش نیست، این لا شیء اعم از این که بعد از نماز قضا بکند مثلا اعم از این که سجده سهو انجام بدهد، اصلا اعاده کل نماز بکند، قضای کل نماز بکند، هیچی نیست، لا شیء</w:t>
      </w:r>
    </w:p>
    <w:p w:rsidR="00F20B29" w:rsidRPr="00F20B29" w:rsidRDefault="00F20B29" w:rsidP="00F20B29">
      <w:pPr>
        <w:bidi/>
        <w:spacing w:line="360" w:lineRule="auto"/>
        <w:jc w:val="lowKashida"/>
        <w:rPr>
          <w:rFonts w:cs="Times New Roman" w:hint="cs"/>
          <w:b/>
          <w:bCs/>
          <w:sz w:val="28"/>
          <w:szCs w:val="28"/>
          <w:rtl/>
        </w:rPr>
      </w:pPr>
      <w:r>
        <w:rPr>
          <w:rFonts w:cs="B Badr" w:hint="cs"/>
          <w:b/>
          <w:bCs/>
          <w:sz w:val="28"/>
          <w:szCs w:val="28"/>
          <w:rtl/>
        </w:rPr>
        <w:t>حکم دوم: این شماره گذاری که بکنیم برای معرفت متون خیلی کمکتان می کند</w:t>
      </w:r>
    </w:p>
    <w:p w:rsidR="007016F3" w:rsidRDefault="00395E3A" w:rsidP="00395E3A">
      <w:pPr>
        <w:bidi/>
        <w:spacing w:line="360" w:lineRule="auto"/>
        <w:contextualSpacing/>
        <w:rPr>
          <w:rFonts w:cs="B Badr" w:hint="cs"/>
          <w:b/>
          <w:bCs/>
          <w:sz w:val="28"/>
          <w:szCs w:val="28"/>
          <w:rtl/>
        </w:rPr>
      </w:pPr>
      <w:r w:rsidRPr="00395E3A">
        <w:rPr>
          <w:rFonts w:cs="B Badr"/>
          <w:b/>
          <w:bCs/>
          <w:sz w:val="28"/>
          <w:szCs w:val="28"/>
          <w:rtl/>
        </w:rPr>
        <w:t>و</w:t>
      </w:r>
      <w:r w:rsidR="00F20B29">
        <w:rPr>
          <w:rFonts w:cs="B Badr" w:hint="cs"/>
          <w:b/>
          <w:bCs/>
          <w:sz w:val="28"/>
          <w:szCs w:val="28"/>
          <w:rtl/>
        </w:rPr>
        <w:t xml:space="preserve"> </w:t>
      </w:r>
      <w:r w:rsidRPr="00395E3A">
        <w:rPr>
          <w:rFonts w:cs="B Badr"/>
          <w:b/>
          <w:bCs/>
          <w:sz w:val="28"/>
          <w:szCs w:val="28"/>
          <w:rtl/>
        </w:rPr>
        <w:t>إن استيقن لم يعتد بالسجدتين اللتين لا ركعة معه</w:t>
      </w:r>
      <w:r w:rsidR="00095AC2">
        <w:rPr>
          <w:rFonts w:cs="B Badr" w:hint="cs"/>
          <w:b/>
          <w:bCs/>
          <w:sz w:val="28"/>
          <w:szCs w:val="28"/>
          <w:rtl/>
        </w:rPr>
        <w:t>م</w:t>
      </w:r>
      <w:r w:rsidRPr="00395E3A">
        <w:rPr>
          <w:rFonts w:cs="B Badr"/>
          <w:b/>
          <w:bCs/>
          <w:sz w:val="28"/>
          <w:szCs w:val="28"/>
          <w:rtl/>
        </w:rPr>
        <w:t>ا،</w:t>
      </w:r>
      <w:r w:rsidR="00095AC2">
        <w:rPr>
          <w:rFonts w:cs="B Badr" w:hint="cs"/>
          <w:b/>
          <w:bCs/>
          <w:sz w:val="28"/>
          <w:szCs w:val="28"/>
          <w:rtl/>
        </w:rPr>
        <w:t xml:space="preserve"> این دو سجده ای که رکوع نداشتند</w:t>
      </w:r>
    </w:p>
    <w:p w:rsidR="007016F3" w:rsidRDefault="00395E3A" w:rsidP="007016F3">
      <w:pPr>
        <w:bidi/>
        <w:spacing w:line="360" w:lineRule="auto"/>
        <w:contextualSpacing/>
        <w:rPr>
          <w:rFonts w:cs="B Badr" w:hint="cs"/>
          <w:b/>
          <w:bCs/>
          <w:sz w:val="28"/>
          <w:szCs w:val="28"/>
          <w:rtl/>
        </w:rPr>
      </w:pPr>
      <w:r w:rsidRPr="00395E3A">
        <w:rPr>
          <w:rFonts w:cs="B Badr"/>
          <w:b/>
          <w:bCs/>
          <w:sz w:val="28"/>
          <w:szCs w:val="28"/>
          <w:rtl/>
        </w:rPr>
        <w:t>و</w:t>
      </w:r>
      <w:r w:rsidR="007016F3">
        <w:rPr>
          <w:rFonts w:cs="B Badr" w:hint="cs"/>
          <w:b/>
          <w:bCs/>
          <w:sz w:val="28"/>
          <w:szCs w:val="28"/>
          <w:rtl/>
        </w:rPr>
        <w:t xml:space="preserve"> </w:t>
      </w:r>
      <w:r w:rsidRPr="00395E3A">
        <w:rPr>
          <w:rFonts w:cs="B Badr"/>
          <w:b/>
          <w:bCs/>
          <w:sz w:val="28"/>
          <w:szCs w:val="28"/>
          <w:rtl/>
        </w:rPr>
        <w:t>يتم ما بقي عليه من صلاة</w:t>
      </w:r>
      <w:r w:rsidR="007016F3">
        <w:rPr>
          <w:rFonts w:cs="B Badr" w:hint="cs"/>
          <w:b/>
          <w:bCs/>
          <w:sz w:val="28"/>
          <w:szCs w:val="28"/>
          <w:rtl/>
        </w:rPr>
        <w:t>، آن نمازش را یعنی این دو رکعت هیچی چون رکوع انجام نداده، فرض کنید در رکعت دوم این شک آمد آن دو رکعت هیچی، باز بلند می شود نماز را با همان حساب این دو رکعت را الغایش می کند، ابطالش می کند</w:t>
      </w:r>
    </w:p>
    <w:p w:rsidR="007016F3" w:rsidRDefault="00395E3A" w:rsidP="007016F3">
      <w:pPr>
        <w:bidi/>
        <w:spacing w:line="360" w:lineRule="auto"/>
        <w:contextualSpacing/>
        <w:rPr>
          <w:rFonts w:cs="B Badr" w:hint="cs"/>
          <w:b/>
          <w:bCs/>
          <w:sz w:val="28"/>
          <w:szCs w:val="28"/>
          <w:rtl/>
        </w:rPr>
      </w:pPr>
      <w:r w:rsidRPr="00395E3A">
        <w:rPr>
          <w:rFonts w:cs="B Badr"/>
          <w:b/>
          <w:bCs/>
          <w:sz w:val="28"/>
          <w:szCs w:val="28"/>
          <w:rtl/>
        </w:rPr>
        <w:t>و</w:t>
      </w:r>
      <w:r w:rsidR="007016F3">
        <w:rPr>
          <w:rFonts w:cs="B Badr" w:hint="cs"/>
          <w:b/>
          <w:bCs/>
          <w:sz w:val="28"/>
          <w:szCs w:val="28"/>
          <w:rtl/>
        </w:rPr>
        <w:t xml:space="preserve"> </w:t>
      </w:r>
      <w:r w:rsidRPr="00395E3A">
        <w:rPr>
          <w:rFonts w:cs="B Badr"/>
          <w:b/>
          <w:bCs/>
          <w:sz w:val="28"/>
          <w:szCs w:val="28"/>
          <w:rtl/>
        </w:rPr>
        <w:t>لا سهو عليه</w:t>
      </w:r>
    </w:p>
    <w:p w:rsidR="007016F3" w:rsidRDefault="007016F3" w:rsidP="007016F3">
      <w:pPr>
        <w:bidi/>
        <w:spacing w:line="360" w:lineRule="auto"/>
        <w:contextualSpacing/>
        <w:rPr>
          <w:rFonts w:cs="B Badr" w:hint="cs"/>
          <w:b/>
          <w:bCs/>
          <w:sz w:val="28"/>
          <w:szCs w:val="28"/>
          <w:rtl/>
        </w:rPr>
      </w:pPr>
      <w:r>
        <w:rPr>
          <w:rFonts w:cs="B Badr" w:hint="cs"/>
          <w:b/>
          <w:bCs/>
          <w:sz w:val="28"/>
          <w:szCs w:val="28"/>
          <w:rtl/>
        </w:rPr>
        <w:t>به خاطر این زیادی ها، دو تا سجده زیادی شد، این جا دارد و لا سهو علیه، سهو عرض کردم در روایات اطلاق می شود به سجده سهو، احتیاج به سجده سهو ندارد.</w:t>
      </w:r>
    </w:p>
    <w:p w:rsidR="007016F3" w:rsidRDefault="007016F3" w:rsidP="007016F3">
      <w:pPr>
        <w:bidi/>
        <w:spacing w:line="360" w:lineRule="auto"/>
        <w:contextualSpacing/>
        <w:rPr>
          <w:rFonts w:cs="B Badr" w:hint="cs"/>
          <w:b/>
          <w:bCs/>
          <w:sz w:val="28"/>
          <w:szCs w:val="28"/>
          <w:rtl/>
        </w:rPr>
      </w:pPr>
      <w:r>
        <w:rPr>
          <w:rFonts w:cs="B Badr" w:hint="cs"/>
          <w:b/>
          <w:bCs/>
          <w:sz w:val="28"/>
          <w:szCs w:val="28"/>
          <w:rtl/>
        </w:rPr>
        <w:t>این یک متن روایت است، روایت محمد ابن مسلم که در کتاب ابن محبوب آمده، مصدرش هم در قرن ششم است، ابن محبوب در اوائل قرن سوم است اما این دیگر در اصحاب ما نقل شده تا به قرن ششم رفته و عرض کردیم شواهد فوق العاده فراوانی است که کتاب حسن ابن محبوب و آثار حسن ابن محبوب هم پیش شیخ کلینی بوده، هم پیش شیخ صدوق و هم پیش شیخ طوسی، هر سه بزرگوار از این کتاب، آن وقت این را نقل نکردند</w:t>
      </w:r>
      <w:r w:rsidR="00960C0C">
        <w:rPr>
          <w:rFonts w:cs="B Badr" w:hint="cs"/>
          <w:b/>
          <w:bCs/>
          <w:sz w:val="28"/>
          <w:szCs w:val="28"/>
          <w:rtl/>
        </w:rPr>
        <w:t>، حالا چرایش را ما الان نمی دانیم، به هر حال این سیر تاریخی گاهی در نتیجه گیری ها موثر است مثلا روایت مال قرن اول مال محمد ابن مسلم است، در کتاب حسن ابن محبوب به ما رسیده، توسط ابن ادریس، بعد هم اصحاب نقل نکردند تا قرن ششم.</w:t>
      </w:r>
    </w:p>
    <w:p w:rsidR="00960C0C" w:rsidRDefault="00960C0C" w:rsidP="00960C0C">
      <w:pPr>
        <w:bidi/>
        <w:spacing w:line="360" w:lineRule="auto"/>
        <w:contextualSpacing/>
        <w:rPr>
          <w:rFonts w:cs="B Badr" w:hint="cs"/>
          <w:b/>
          <w:bCs/>
          <w:sz w:val="28"/>
          <w:szCs w:val="28"/>
          <w:rtl/>
        </w:rPr>
      </w:pPr>
      <w:r>
        <w:rPr>
          <w:rFonts w:cs="B Badr" w:hint="cs"/>
          <w:b/>
          <w:bCs/>
          <w:sz w:val="28"/>
          <w:szCs w:val="28"/>
          <w:rtl/>
        </w:rPr>
        <w:lastRenderedPageBreak/>
        <w:t>پرسش: اصطلاح اعراض را بوده؟</w:t>
      </w:r>
    </w:p>
    <w:p w:rsidR="00960C0C" w:rsidRDefault="00960C0C" w:rsidP="00960C0C">
      <w:pPr>
        <w:bidi/>
        <w:spacing w:line="360" w:lineRule="auto"/>
        <w:contextualSpacing/>
        <w:rPr>
          <w:rFonts w:cs="B Badr" w:hint="cs"/>
          <w:b/>
          <w:bCs/>
          <w:sz w:val="28"/>
          <w:szCs w:val="28"/>
          <w:rtl/>
        </w:rPr>
      </w:pPr>
      <w:r>
        <w:rPr>
          <w:rFonts w:cs="B Badr" w:hint="cs"/>
          <w:b/>
          <w:bCs/>
          <w:sz w:val="28"/>
          <w:szCs w:val="28"/>
          <w:rtl/>
        </w:rPr>
        <w:t>آیت الله مددی: نه</w:t>
      </w:r>
    </w:p>
    <w:p w:rsidR="00960C0C" w:rsidRDefault="00960C0C" w:rsidP="00960C0C">
      <w:pPr>
        <w:bidi/>
        <w:spacing w:line="360" w:lineRule="auto"/>
        <w:contextualSpacing/>
        <w:rPr>
          <w:rFonts w:cs="B Badr" w:hint="cs"/>
          <w:b/>
          <w:bCs/>
          <w:sz w:val="28"/>
          <w:szCs w:val="28"/>
          <w:rtl/>
        </w:rPr>
      </w:pPr>
      <w:r>
        <w:rPr>
          <w:rFonts w:cs="B Badr" w:hint="cs"/>
          <w:b/>
          <w:bCs/>
          <w:sz w:val="28"/>
          <w:szCs w:val="28"/>
          <w:rtl/>
        </w:rPr>
        <w:t xml:space="preserve">پرسش: چون بوده ، نمی شود گفت </w:t>
      </w:r>
    </w:p>
    <w:p w:rsidR="00960C0C" w:rsidRDefault="00960C0C" w:rsidP="00960C0C">
      <w:pPr>
        <w:bidi/>
        <w:spacing w:line="360" w:lineRule="auto"/>
        <w:contextualSpacing/>
        <w:rPr>
          <w:rFonts w:cs="B Badr" w:hint="cs"/>
          <w:b/>
          <w:bCs/>
          <w:sz w:val="28"/>
          <w:szCs w:val="28"/>
          <w:rtl/>
        </w:rPr>
      </w:pPr>
      <w:r>
        <w:rPr>
          <w:rFonts w:cs="B Badr" w:hint="cs"/>
          <w:b/>
          <w:bCs/>
          <w:sz w:val="28"/>
          <w:szCs w:val="28"/>
          <w:rtl/>
        </w:rPr>
        <w:t>آیت الله مددی: شاید مثلا از این نسخه نقل نکردند.</w:t>
      </w:r>
    </w:p>
    <w:p w:rsidR="00960C0C" w:rsidRDefault="00960C0C" w:rsidP="00960C0C">
      <w:pPr>
        <w:bidi/>
        <w:spacing w:line="360" w:lineRule="auto"/>
        <w:contextualSpacing/>
        <w:rPr>
          <w:rFonts w:cs="B Badr" w:hint="cs"/>
          <w:b/>
          <w:bCs/>
          <w:sz w:val="28"/>
          <w:szCs w:val="28"/>
          <w:rtl/>
        </w:rPr>
      </w:pPr>
      <w:r>
        <w:rPr>
          <w:rFonts w:cs="B Badr" w:hint="cs"/>
          <w:b/>
          <w:bCs/>
          <w:sz w:val="28"/>
          <w:szCs w:val="28"/>
          <w:rtl/>
        </w:rPr>
        <w:t>به هر حال آن چه که ما الان داریم یکی مرحوم صدوق است که این را با یک اختلافی نقل کرده است، از نسخه علاء هم نقل کرده، شاید هم سرّ اختلاف این باشد.</w:t>
      </w:r>
    </w:p>
    <w:p w:rsidR="00960C0C" w:rsidRDefault="004522C4" w:rsidP="00960C0C">
      <w:pPr>
        <w:bidi/>
        <w:spacing w:line="360" w:lineRule="auto"/>
        <w:contextualSpacing/>
        <w:rPr>
          <w:rFonts w:cs="B Badr" w:hint="cs"/>
          <w:b/>
          <w:bCs/>
          <w:sz w:val="28"/>
          <w:szCs w:val="28"/>
          <w:rtl/>
        </w:rPr>
      </w:pPr>
      <w:r>
        <w:rPr>
          <w:rFonts w:cs="B Badr" w:hint="cs"/>
          <w:b/>
          <w:bCs/>
          <w:sz w:val="28"/>
          <w:szCs w:val="28"/>
          <w:rtl/>
        </w:rPr>
        <w:t>من دیگر مراجعه نکردم به همین اکتفا می کنم، سابقا حال داشتیم تا فیها خالدونش هم مراجعه می کردیم، حالا به همین علاء، آن وقت یک نسخه از همین روایت به ما رسیده توسط صدوق رحمه الله، آن نسخه توسط حسن ابن محبوب بود، یک نسخه دیگر هم توسط سعد ابن عبدالله در کتاب الرحمة به ما رسیده است، اواخر قرن سوم است، یعنی نزدیک حدود سال های 300 وفات ایشان است پس یکی حسن ابن محبوب در اول قرن سوم، یکی هم جناب آقای سعد ابن عبدالله در اواخر قرن سوم. البته این از راه دیگری نقل کرده، از راه جناب ابن محبوب نیست. یک نسخه هم در اواخر قرن چهارم</w:t>
      </w:r>
      <w:r w:rsidR="005729A7">
        <w:rPr>
          <w:rFonts w:cs="B Badr" w:hint="cs"/>
          <w:b/>
          <w:bCs/>
          <w:sz w:val="28"/>
          <w:szCs w:val="28"/>
          <w:rtl/>
        </w:rPr>
        <w:t xml:space="preserve"> از مرحوم شیخ صدوق به ما رسیده که با آن نسخه اختلاف دارند، آن از علاء از محمد ابن مسلم، عرض کردیم طریق صدوق به علاء صحیح است بلکه مشهور هم هست، ایشان چندین نسخه دارد و نقل کرده است. آن وقت در آن جا دو تا حکم بود در این جا سه تا حکم است</w:t>
      </w:r>
      <w:r w:rsidR="00386C8B">
        <w:rPr>
          <w:rFonts w:cs="B Badr" w:hint="cs"/>
          <w:b/>
          <w:bCs/>
          <w:sz w:val="28"/>
          <w:szCs w:val="28"/>
          <w:rtl/>
        </w:rPr>
        <w:t>، احتمال دارد حالا حسن ابن محبوب یک حکمش را انداخته است.</w:t>
      </w:r>
    </w:p>
    <w:p w:rsidR="00386C8B" w:rsidRDefault="00386C8B" w:rsidP="00386C8B">
      <w:pPr>
        <w:bidi/>
        <w:spacing w:line="360" w:lineRule="auto"/>
        <w:contextualSpacing/>
        <w:rPr>
          <w:rFonts w:cs="B Badr" w:hint="cs"/>
          <w:b/>
          <w:bCs/>
          <w:sz w:val="28"/>
          <w:szCs w:val="28"/>
          <w:rtl/>
        </w:rPr>
      </w:pPr>
      <w:r>
        <w:rPr>
          <w:rFonts w:cs="B Badr" w:hint="cs"/>
          <w:b/>
          <w:bCs/>
          <w:sz w:val="28"/>
          <w:szCs w:val="28"/>
          <w:rtl/>
        </w:rPr>
        <w:t xml:space="preserve">حکم اول: فی </w:t>
      </w:r>
      <w:r w:rsidR="00E81010">
        <w:rPr>
          <w:rFonts w:cs="B Badr" w:hint="cs"/>
          <w:b/>
          <w:bCs/>
          <w:sz w:val="28"/>
          <w:szCs w:val="28"/>
          <w:rtl/>
        </w:rPr>
        <w:t xml:space="preserve">رجلٍ </w:t>
      </w:r>
      <w:r w:rsidR="0021564F">
        <w:rPr>
          <w:rFonts w:cs="B Badr" w:hint="cs"/>
          <w:b/>
          <w:bCs/>
          <w:sz w:val="28"/>
          <w:szCs w:val="28"/>
          <w:rtl/>
        </w:rPr>
        <w:t>شک بعد ما سجد أنه لم یرکع</w:t>
      </w:r>
      <w:r w:rsidR="00903B66">
        <w:rPr>
          <w:rFonts w:cs="B Badr" w:hint="cs"/>
          <w:b/>
          <w:bCs/>
          <w:sz w:val="28"/>
          <w:szCs w:val="28"/>
          <w:rtl/>
        </w:rPr>
        <w:t xml:space="preserve">، قال فإن استیقن، این در کتاب سعد فإن استیقن، نیم سطر از کتاب سعد افتاده، البته افتادنش مشکل ندارد، </w:t>
      </w:r>
      <w:r w:rsidR="00E4480C">
        <w:rPr>
          <w:rFonts w:cs="B Badr" w:hint="cs"/>
          <w:b/>
          <w:bCs/>
          <w:sz w:val="28"/>
          <w:szCs w:val="28"/>
          <w:rtl/>
        </w:rPr>
        <w:t xml:space="preserve">چون سعد از یک نسخه کوفی نقل کرده اما مرحوم شیخ صدوق از یک نسخه قمی، نسخه مشهور قمی، ممکن است در نسخه مخصوصا چون حکم ابن مسکین در روایت هست، حالا خیلی هم توثیق بشود توثیق عادی است پس در کتاب سعد یک نیم سطری افتاده، آن نیم سطر هم این است که یمضی فی صلاته حتی یستیقن، آن جا دارد یمضی علی شکه حتی یستیقین أنه لم </w:t>
      </w:r>
      <w:r w:rsidR="00E4480C">
        <w:rPr>
          <w:rFonts w:cs="B Badr" w:hint="cs"/>
          <w:b/>
          <w:bCs/>
          <w:sz w:val="28"/>
          <w:szCs w:val="28"/>
          <w:rtl/>
        </w:rPr>
        <w:lastRenderedPageBreak/>
        <w:t>یرکع</w:t>
      </w:r>
      <w:r w:rsidR="00AF7E5F">
        <w:rPr>
          <w:rFonts w:cs="B Badr" w:hint="cs"/>
          <w:b/>
          <w:bCs/>
          <w:sz w:val="28"/>
          <w:szCs w:val="28"/>
          <w:rtl/>
        </w:rPr>
        <w:t xml:space="preserve">، اختلاف نسخ را نگاه بکنید نسخه ابن محبوب، این جا دارد یمضی فی صلاته، این صلاته به نظر ما بهتر می خورد تا علی شکه چون قاعده فراغ </w:t>
      </w:r>
      <w:r w:rsidR="007F523E">
        <w:rPr>
          <w:rFonts w:cs="B Badr" w:hint="cs"/>
          <w:b/>
          <w:bCs/>
          <w:sz w:val="28"/>
          <w:szCs w:val="28"/>
          <w:rtl/>
        </w:rPr>
        <w:t>یا تجاوز به ذهن ما جز اصول محرزه است</w:t>
      </w:r>
      <w:r w:rsidR="009E2ACA">
        <w:rPr>
          <w:rFonts w:cs="B Badr" w:hint="cs"/>
          <w:b/>
          <w:bCs/>
          <w:sz w:val="28"/>
          <w:szCs w:val="28"/>
          <w:rtl/>
        </w:rPr>
        <w:t xml:space="preserve">، اگر جز اصول محرزه شد بیشتر این است که یمضی علی صلاته، یعنی هوز نمازش است، </w:t>
      </w:r>
    </w:p>
    <w:p w:rsidR="009E2ACA" w:rsidRDefault="009E2ACA" w:rsidP="009E2ACA">
      <w:pPr>
        <w:bidi/>
        <w:spacing w:line="360" w:lineRule="auto"/>
        <w:contextualSpacing/>
        <w:rPr>
          <w:rFonts w:cs="B Badr" w:hint="cs"/>
          <w:b/>
          <w:bCs/>
          <w:sz w:val="28"/>
          <w:szCs w:val="28"/>
          <w:rtl/>
        </w:rPr>
      </w:pPr>
      <w:r>
        <w:rPr>
          <w:rFonts w:cs="B Badr" w:hint="cs"/>
          <w:b/>
          <w:bCs/>
          <w:sz w:val="28"/>
          <w:szCs w:val="28"/>
          <w:rtl/>
        </w:rPr>
        <w:t>پرسش: یعنی استصحاب است؟</w:t>
      </w:r>
    </w:p>
    <w:p w:rsidR="009E2ACA" w:rsidRDefault="009E2ACA" w:rsidP="009E2ACA">
      <w:pPr>
        <w:bidi/>
        <w:spacing w:line="360" w:lineRule="auto"/>
        <w:contextualSpacing/>
        <w:rPr>
          <w:rFonts w:cs="B Badr" w:hint="cs"/>
          <w:b/>
          <w:bCs/>
          <w:sz w:val="28"/>
          <w:szCs w:val="28"/>
          <w:rtl/>
        </w:rPr>
      </w:pPr>
      <w:r>
        <w:rPr>
          <w:rFonts w:cs="B Badr" w:hint="cs"/>
          <w:b/>
          <w:bCs/>
          <w:sz w:val="28"/>
          <w:szCs w:val="28"/>
          <w:rtl/>
        </w:rPr>
        <w:t>آیت الله مددی: خودش بنفسه است، خلاف استصحاب است، قاعده فراغ و تجاوز خلاف استصحاب است</w:t>
      </w:r>
    </w:p>
    <w:p w:rsidR="009E2ACA" w:rsidRDefault="009E2ACA" w:rsidP="009E2ACA">
      <w:pPr>
        <w:bidi/>
        <w:spacing w:line="360" w:lineRule="auto"/>
        <w:contextualSpacing/>
        <w:rPr>
          <w:rFonts w:cs="B Badr" w:hint="cs"/>
          <w:b/>
          <w:bCs/>
          <w:sz w:val="28"/>
          <w:szCs w:val="28"/>
          <w:rtl/>
        </w:rPr>
      </w:pPr>
      <w:r>
        <w:rPr>
          <w:rFonts w:cs="B Badr" w:hint="cs"/>
          <w:b/>
          <w:bCs/>
          <w:sz w:val="28"/>
          <w:szCs w:val="28"/>
          <w:rtl/>
        </w:rPr>
        <w:t>پرسش: مبهم</w:t>
      </w:r>
    </w:p>
    <w:p w:rsidR="009E2ACA" w:rsidRDefault="009E2ACA" w:rsidP="009E2ACA">
      <w:pPr>
        <w:bidi/>
        <w:spacing w:line="360" w:lineRule="auto"/>
        <w:contextualSpacing/>
        <w:rPr>
          <w:rFonts w:cs="B Badr" w:hint="cs"/>
          <w:b/>
          <w:bCs/>
          <w:sz w:val="28"/>
          <w:szCs w:val="28"/>
          <w:rtl/>
        </w:rPr>
      </w:pPr>
      <w:r>
        <w:rPr>
          <w:rFonts w:cs="B Badr" w:hint="cs"/>
          <w:b/>
          <w:bCs/>
          <w:sz w:val="28"/>
          <w:szCs w:val="28"/>
          <w:rtl/>
        </w:rPr>
        <w:t>آیت الله مددی: نائینی که دارد اگر اماره باشد آن وقت بر استصحاب مقدم است، اگر اصل محرز باشد سرّ تقدمش بر استصحاب را بحث کرده</w:t>
      </w:r>
    </w:p>
    <w:p w:rsidR="009E2ACA" w:rsidRDefault="009E2ACA" w:rsidP="009E2ACA">
      <w:pPr>
        <w:bidi/>
        <w:spacing w:line="360" w:lineRule="auto"/>
        <w:contextualSpacing/>
        <w:rPr>
          <w:rFonts w:cs="B Badr" w:hint="cs"/>
          <w:b/>
          <w:bCs/>
          <w:sz w:val="28"/>
          <w:szCs w:val="28"/>
          <w:rtl/>
        </w:rPr>
      </w:pPr>
      <w:r>
        <w:rPr>
          <w:rFonts w:cs="B Badr" w:hint="cs"/>
          <w:b/>
          <w:bCs/>
          <w:sz w:val="28"/>
          <w:szCs w:val="28"/>
          <w:rtl/>
        </w:rPr>
        <w:t>پرسش: یعنی خود قاعده فراغ و تجاوز</w:t>
      </w:r>
    </w:p>
    <w:p w:rsidR="009E2ACA" w:rsidRDefault="009E2ACA" w:rsidP="009E2ACA">
      <w:pPr>
        <w:bidi/>
        <w:spacing w:line="360" w:lineRule="auto"/>
        <w:contextualSpacing/>
        <w:rPr>
          <w:rFonts w:cs="B Badr" w:hint="cs"/>
          <w:b/>
          <w:bCs/>
          <w:sz w:val="28"/>
          <w:szCs w:val="28"/>
          <w:rtl/>
        </w:rPr>
      </w:pPr>
      <w:r>
        <w:rPr>
          <w:rFonts w:cs="B Badr" w:hint="cs"/>
          <w:b/>
          <w:bCs/>
          <w:sz w:val="28"/>
          <w:szCs w:val="28"/>
          <w:rtl/>
        </w:rPr>
        <w:t>آیت الله مددی: قطعا جز اصول محرزه است، اماره بودنش که واضح است دلیلش را هم گفتیم، اصل غیر محرز می شود باشد، اگر گفت یمضی، اگر گفت یمضی قاعدتا دیگر اصل غیر محرز است</w:t>
      </w:r>
      <w:r w:rsidR="000B46C2">
        <w:rPr>
          <w:rFonts w:cs="B Badr" w:hint="cs"/>
          <w:b/>
          <w:bCs/>
          <w:sz w:val="28"/>
          <w:szCs w:val="28"/>
          <w:rtl/>
        </w:rPr>
        <w:t xml:space="preserve"> لکن آن جا دارد یمضی علی شکه، این یمضی علی شکه این به اصل غیر محرز هم می خورد اما اگر گفت یمضی فی صلاته</w:t>
      </w:r>
      <w:r w:rsidR="005F0A91">
        <w:rPr>
          <w:rFonts w:cs="B Badr" w:hint="cs"/>
          <w:b/>
          <w:bCs/>
          <w:sz w:val="28"/>
          <w:szCs w:val="28"/>
          <w:rtl/>
        </w:rPr>
        <w:t xml:space="preserve"> یعنی هنوز نماز است و درست است، نماز درستی است یعنی رکوع انجام داده، به این معنا، این با اصل محرز می خورد، یک مقدار هم ما روایت می خوانیم برای استظهار این نکات فنی، عرض کردیم اگر جنبه حکایت از واقع باشد این با اماره می خورد اما اگر جنبه این باشد که بگوید نه واقع مفروض نیست، شما به واقع نرسیدید یعنی موضوعش جهل به واقع است این با اصل عملی می سازد مثلا آن روایت یمضی علی شکه، </w:t>
      </w:r>
      <w:r w:rsidR="00BB6CB7">
        <w:rPr>
          <w:rFonts w:cs="B Badr" w:hint="cs"/>
          <w:b/>
          <w:bCs/>
          <w:sz w:val="28"/>
          <w:szCs w:val="28"/>
          <w:rtl/>
        </w:rPr>
        <w:t>یمضی علی شکه یعنی هنوز شک آن را حساب کرده این به اصل می خورد</w:t>
      </w:r>
    </w:p>
    <w:p w:rsidR="00BB6CB7" w:rsidRDefault="00BB6CB7" w:rsidP="00BB6CB7">
      <w:pPr>
        <w:bidi/>
        <w:spacing w:line="360" w:lineRule="auto"/>
        <w:contextualSpacing/>
        <w:rPr>
          <w:rFonts w:cs="B Badr" w:hint="cs"/>
          <w:b/>
          <w:bCs/>
          <w:sz w:val="28"/>
          <w:szCs w:val="28"/>
          <w:rtl/>
        </w:rPr>
      </w:pPr>
      <w:r>
        <w:rPr>
          <w:rFonts w:cs="B Badr" w:hint="cs"/>
          <w:b/>
          <w:bCs/>
          <w:sz w:val="28"/>
          <w:szCs w:val="28"/>
          <w:rtl/>
        </w:rPr>
        <w:t>پرسش: اماره بودن هم با جهل به نفس الامر واقع می سازد</w:t>
      </w:r>
    </w:p>
    <w:p w:rsidR="00CE5054" w:rsidRDefault="00BB6CB7" w:rsidP="00BB6CB7">
      <w:pPr>
        <w:bidi/>
        <w:spacing w:line="360" w:lineRule="auto"/>
        <w:contextualSpacing/>
        <w:rPr>
          <w:rFonts w:cs="B Badr" w:hint="cs"/>
          <w:b/>
          <w:bCs/>
          <w:sz w:val="28"/>
          <w:szCs w:val="28"/>
          <w:rtl/>
        </w:rPr>
      </w:pPr>
      <w:r>
        <w:rPr>
          <w:rFonts w:cs="B Badr" w:hint="cs"/>
          <w:b/>
          <w:bCs/>
          <w:sz w:val="28"/>
          <w:szCs w:val="28"/>
          <w:rtl/>
        </w:rPr>
        <w:lastRenderedPageBreak/>
        <w:t xml:space="preserve">آیت الله مددی: جهل در آن جا مورد است، موضوع نیست. </w:t>
      </w:r>
      <w:r w:rsidR="00BF6374">
        <w:rPr>
          <w:rFonts w:cs="B Badr" w:hint="cs"/>
          <w:b/>
          <w:bCs/>
          <w:sz w:val="28"/>
          <w:szCs w:val="28"/>
          <w:rtl/>
        </w:rPr>
        <w:t>این یمضی علی شکه این همان حرف آقاضیا است می گوید در باب قاعده فراغ و تجاوز ولو جنبه اماریت دارد لکن الغا کرده، این یمضی علی شکه با آن می خورد</w:t>
      </w:r>
      <w:r w:rsidR="0082561E">
        <w:rPr>
          <w:rFonts w:cs="B Badr" w:hint="cs"/>
          <w:b/>
          <w:bCs/>
          <w:sz w:val="28"/>
          <w:szCs w:val="28"/>
          <w:rtl/>
        </w:rPr>
        <w:t xml:space="preserve"> یعنی هنوز فرض شک می کند، نمی گوید</w:t>
      </w:r>
      <w:r w:rsidR="00645073">
        <w:rPr>
          <w:rFonts w:cs="B Badr" w:hint="cs"/>
          <w:b/>
          <w:bCs/>
          <w:sz w:val="28"/>
          <w:szCs w:val="28"/>
          <w:rtl/>
        </w:rPr>
        <w:t xml:space="preserve"> تو</w:t>
      </w:r>
      <w:r w:rsidR="00835A3B">
        <w:rPr>
          <w:rFonts w:cs="B Badr" w:hint="cs"/>
          <w:b/>
          <w:bCs/>
          <w:sz w:val="28"/>
          <w:szCs w:val="28"/>
          <w:rtl/>
        </w:rPr>
        <w:t>، در موضوع شک اصل می شود، آن روایت که می گوید حین انصرف اقرب الی الحق آن اماره می شود، چون حق را که نگاه کرد اماره می شود، من این راه ها را می گویم برای این که اضافه بر خود معنا کیفیت استظهار هم خیلی مهم است، اگر گفت یمضی علی شکه این حرف آقاضیاست که می گوید شارع آن کاشفیتش را الغا کرده است، راست هم می گوید، یمضی علی شکه شک را نگاه کرده است، آن روایت که می گوید حین انصرف آن هم از محمد ابن مسلم بود، اقرب الی الحق آن واقع را نگاه کرد، اگر واقع را نگاه کرد اماره می شود</w:t>
      </w:r>
      <w:r w:rsidR="009E473C">
        <w:rPr>
          <w:rFonts w:cs="B Badr" w:hint="cs"/>
          <w:b/>
          <w:bCs/>
          <w:sz w:val="28"/>
          <w:szCs w:val="28"/>
          <w:rtl/>
        </w:rPr>
        <w:t>، این حرفی است که مرحوم آقای خوئی دارد، ایشان ملتزم شدند، نائینی اول می گویند بعد ظاهرا برگشتند، روشن نیست عبارتشان، حرف آقاضیا این است که وقتی گفت یمضی علی شکه یعنی آن حالت واقع بینی را الغا کرد، راهی که این حقیر صاحب التقصیر رفتیم گفتیم درست است حتی در آن می گوید اقرب الی الحق لکن چون حینیت نگاه کرده این هم با اصل می سازد</w:t>
      </w:r>
      <w:r w:rsidR="00CE5054">
        <w:rPr>
          <w:rFonts w:cs="B Badr" w:hint="cs"/>
          <w:b/>
          <w:bCs/>
          <w:sz w:val="28"/>
          <w:szCs w:val="28"/>
          <w:rtl/>
        </w:rPr>
        <w:t>، چون در واقع حین معنا ندارد، اینی که می آید یک زمان دست می گذارد روی یک زمان معین و این لحظه را حساب می کند این با واقع بودن و با اماره بودن، این هم جواب بنده، حالا به هر حال.</w:t>
      </w:r>
    </w:p>
    <w:p w:rsidR="00CE5054" w:rsidRDefault="00CE5054" w:rsidP="00CE5054">
      <w:pPr>
        <w:bidi/>
        <w:spacing w:line="360" w:lineRule="auto"/>
        <w:contextualSpacing/>
        <w:rPr>
          <w:rFonts w:cs="B Badr" w:hint="cs"/>
          <w:b/>
          <w:bCs/>
          <w:sz w:val="28"/>
          <w:szCs w:val="28"/>
          <w:rtl/>
        </w:rPr>
      </w:pPr>
      <w:r>
        <w:rPr>
          <w:rFonts w:cs="B Badr" w:hint="cs"/>
          <w:b/>
          <w:bCs/>
          <w:sz w:val="28"/>
          <w:szCs w:val="28"/>
          <w:rtl/>
        </w:rPr>
        <w:t>پرسش: مبهم</w:t>
      </w:r>
    </w:p>
    <w:p w:rsidR="00CE5054" w:rsidRDefault="00CE5054" w:rsidP="00CE5054">
      <w:pPr>
        <w:bidi/>
        <w:spacing w:line="360" w:lineRule="auto"/>
        <w:contextualSpacing/>
        <w:rPr>
          <w:rFonts w:cs="B Badr" w:hint="cs"/>
          <w:b/>
          <w:bCs/>
          <w:sz w:val="28"/>
          <w:szCs w:val="28"/>
          <w:rtl/>
        </w:rPr>
      </w:pPr>
      <w:r>
        <w:rPr>
          <w:rFonts w:cs="B Badr" w:hint="cs"/>
          <w:b/>
          <w:bCs/>
          <w:sz w:val="28"/>
          <w:szCs w:val="28"/>
          <w:rtl/>
        </w:rPr>
        <w:t xml:space="preserve">آیت الله مددی: بله اگر خود واقع گفت لیس لاحد التشکیک فیما یروی، اگر حدیث این طور بود، یرویه عنا ثقاتنا، شما شک نکن، نه حینیت، نگفت وقتی که گفت حینی، اگر حینیت شد باز اصل عملی. </w:t>
      </w:r>
    </w:p>
    <w:p w:rsidR="00BB6CB7" w:rsidRDefault="00CE5054" w:rsidP="00CE5054">
      <w:pPr>
        <w:bidi/>
        <w:spacing w:line="360" w:lineRule="auto"/>
        <w:contextualSpacing/>
        <w:rPr>
          <w:rFonts w:cs="B Badr" w:hint="cs"/>
          <w:b/>
          <w:bCs/>
          <w:sz w:val="28"/>
          <w:szCs w:val="28"/>
          <w:rtl/>
        </w:rPr>
      </w:pPr>
      <w:r>
        <w:rPr>
          <w:rFonts w:cs="B Badr" w:hint="cs"/>
          <w:b/>
          <w:bCs/>
          <w:sz w:val="28"/>
          <w:szCs w:val="28"/>
          <w:rtl/>
        </w:rPr>
        <w:t>علی ای حال دقت بفرمایید این راجع به این، پس اگر باشد این جا ایشان دارد که یمضی فی صلاته، در آن جا دارد یمضی علی شکه، این یمضی علی شکه با آن تقریب آقاضیا که شک موضوع است الغای آن اقربیت الی الحق را کرده</w:t>
      </w:r>
      <w:r w:rsidR="00437E50">
        <w:rPr>
          <w:rFonts w:cs="B Badr" w:hint="cs"/>
          <w:b/>
          <w:bCs/>
          <w:sz w:val="28"/>
          <w:szCs w:val="28"/>
          <w:rtl/>
        </w:rPr>
        <w:t xml:space="preserve"> حرف درستی است، تصور ما اگر یمضی علی شکه باشد با اصل</w:t>
      </w:r>
      <w:r w:rsidR="00BE2E45">
        <w:rPr>
          <w:rFonts w:cs="B Badr" w:hint="cs"/>
          <w:b/>
          <w:bCs/>
          <w:sz w:val="28"/>
          <w:szCs w:val="28"/>
          <w:rtl/>
        </w:rPr>
        <w:t xml:space="preserve"> غیر محرز هم می سازد، یمضی فی صلاته با اصل محرز می سازد چون می گوید هنوز نماز است، </w:t>
      </w:r>
      <w:r w:rsidR="00BB6CB7">
        <w:rPr>
          <w:rFonts w:cs="B Badr" w:hint="cs"/>
          <w:b/>
          <w:bCs/>
          <w:sz w:val="28"/>
          <w:szCs w:val="28"/>
          <w:rtl/>
        </w:rPr>
        <w:t xml:space="preserve"> </w:t>
      </w:r>
      <w:r w:rsidR="007E0079">
        <w:rPr>
          <w:rFonts w:cs="B Badr" w:hint="cs"/>
          <w:b/>
          <w:bCs/>
          <w:sz w:val="28"/>
          <w:szCs w:val="28"/>
          <w:rtl/>
        </w:rPr>
        <w:t xml:space="preserve">آن </w:t>
      </w:r>
      <w:r w:rsidR="007E0079">
        <w:rPr>
          <w:rFonts w:cs="B Badr" w:hint="cs"/>
          <w:b/>
          <w:bCs/>
          <w:sz w:val="28"/>
          <w:szCs w:val="28"/>
          <w:rtl/>
        </w:rPr>
        <w:lastRenderedPageBreak/>
        <w:t xml:space="preserve">که موضوع را احراز می کند فقط مضی نیست، یمضی فی صلاته یعنی صلوة درست است، </w:t>
      </w:r>
      <w:r w:rsidR="005B0554">
        <w:rPr>
          <w:rFonts w:cs="B Badr" w:hint="cs"/>
          <w:b/>
          <w:bCs/>
          <w:sz w:val="28"/>
          <w:szCs w:val="28"/>
          <w:rtl/>
        </w:rPr>
        <w:t>خب درستیش به این است که رکوع را انجام داده است، می خواهد بگوید این عمل صلوة است، این عمل درست است.</w:t>
      </w:r>
    </w:p>
    <w:p w:rsidR="005B0554" w:rsidRDefault="005B0554" w:rsidP="005B0554">
      <w:pPr>
        <w:bidi/>
        <w:spacing w:line="360" w:lineRule="auto"/>
        <w:contextualSpacing/>
        <w:rPr>
          <w:rFonts w:cs="B Badr" w:hint="cs"/>
          <w:b/>
          <w:bCs/>
          <w:sz w:val="28"/>
          <w:szCs w:val="28"/>
          <w:rtl/>
        </w:rPr>
      </w:pPr>
      <w:r>
        <w:rPr>
          <w:rFonts w:cs="B Badr" w:hint="cs"/>
          <w:b/>
          <w:bCs/>
          <w:sz w:val="28"/>
          <w:szCs w:val="28"/>
          <w:rtl/>
        </w:rPr>
        <w:t>پرسش: در نتیجه همین است</w:t>
      </w:r>
    </w:p>
    <w:p w:rsidR="005B0554" w:rsidRDefault="005B0554" w:rsidP="005B0554">
      <w:pPr>
        <w:bidi/>
        <w:spacing w:line="360" w:lineRule="auto"/>
        <w:contextualSpacing/>
        <w:rPr>
          <w:rFonts w:cs="B Badr" w:hint="cs"/>
          <w:b/>
          <w:bCs/>
          <w:sz w:val="28"/>
          <w:szCs w:val="28"/>
          <w:rtl/>
        </w:rPr>
      </w:pPr>
      <w:r>
        <w:rPr>
          <w:rFonts w:cs="B Badr" w:hint="cs"/>
          <w:b/>
          <w:bCs/>
          <w:sz w:val="28"/>
          <w:szCs w:val="28"/>
          <w:rtl/>
        </w:rPr>
        <w:t>آیت الله مددی: یمضی علی شکه؟</w:t>
      </w:r>
    </w:p>
    <w:p w:rsidR="005B0554" w:rsidRDefault="005B0554" w:rsidP="005B0554">
      <w:pPr>
        <w:bidi/>
        <w:spacing w:line="360" w:lineRule="auto"/>
        <w:contextualSpacing/>
        <w:rPr>
          <w:rFonts w:cs="B Badr" w:hint="cs"/>
          <w:b/>
          <w:bCs/>
          <w:sz w:val="28"/>
          <w:szCs w:val="28"/>
          <w:rtl/>
        </w:rPr>
      </w:pPr>
      <w:r>
        <w:rPr>
          <w:rFonts w:cs="B Badr" w:hint="cs"/>
          <w:b/>
          <w:bCs/>
          <w:sz w:val="28"/>
          <w:szCs w:val="28"/>
          <w:rtl/>
        </w:rPr>
        <w:t>پرسش: نتیجش همین می شود</w:t>
      </w:r>
    </w:p>
    <w:p w:rsidR="005B0554" w:rsidRDefault="005B0554" w:rsidP="005B0554">
      <w:pPr>
        <w:bidi/>
        <w:spacing w:line="360" w:lineRule="auto"/>
        <w:contextualSpacing/>
        <w:rPr>
          <w:rFonts w:cs="B Badr" w:hint="cs"/>
          <w:b/>
          <w:bCs/>
          <w:sz w:val="28"/>
          <w:szCs w:val="28"/>
          <w:rtl/>
        </w:rPr>
      </w:pPr>
      <w:r>
        <w:rPr>
          <w:rFonts w:cs="B Badr" w:hint="cs"/>
          <w:b/>
          <w:bCs/>
          <w:sz w:val="28"/>
          <w:szCs w:val="28"/>
          <w:rtl/>
        </w:rPr>
        <w:t>آیت الله مددی: ببینید نتیجه که قطعا همین طور است، بحث سر کیفیت اعتبار است، گفت که یمضی علی شکه حتی یستیقن، یعنی شک و یقین را دیده است، اگر شک و یقین را دید.</w:t>
      </w:r>
    </w:p>
    <w:p w:rsidR="005B0554" w:rsidRDefault="005B0554" w:rsidP="005B0554">
      <w:pPr>
        <w:bidi/>
        <w:spacing w:line="360" w:lineRule="auto"/>
        <w:contextualSpacing/>
        <w:rPr>
          <w:rFonts w:cs="B Badr" w:hint="cs"/>
          <w:b/>
          <w:bCs/>
          <w:sz w:val="28"/>
          <w:szCs w:val="28"/>
          <w:rtl/>
        </w:rPr>
      </w:pPr>
      <w:r>
        <w:rPr>
          <w:rFonts w:cs="B Badr" w:hint="cs"/>
          <w:b/>
          <w:bCs/>
          <w:sz w:val="28"/>
          <w:szCs w:val="28"/>
          <w:rtl/>
        </w:rPr>
        <w:t>پرسش: اصل محرز با غیر محرز فرقش در این است که اگر قسم خورده بود اگر نماز خواند آن جا اگر اصل محرز نباشد نمی خواهد نذرش را ادا بکند</w:t>
      </w:r>
    </w:p>
    <w:p w:rsidR="005B0554" w:rsidRDefault="005B0554" w:rsidP="00960064">
      <w:pPr>
        <w:bidi/>
        <w:spacing w:line="360" w:lineRule="auto"/>
        <w:contextualSpacing/>
        <w:rPr>
          <w:rFonts w:cs="B Badr" w:hint="cs"/>
          <w:b/>
          <w:bCs/>
          <w:sz w:val="28"/>
          <w:szCs w:val="28"/>
          <w:rtl/>
        </w:rPr>
      </w:pPr>
      <w:r>
        <w:rPr>
          <w:rFonts w:cs="B Badr" w:hint="cs"/>
          <w:b/>
          <w:bCs/>
          <w:sz w:val="28"/>
          <w:szCs w:val="28"/>
          <w:rtl/>
        </w:rPr>
        <w:t>آیت الله مددی: خب آن بحث نذر یک بحث دیگر است، اما احراز خودش اصل محرز با غیر محرز فرق می کند. دقت بکنید رتبه اش هم فرق می کند</w:t>
      </w:r>
      <w:r w:rsidR="00960064">
        <w:rPr>
          <w:rFonts w:cs="B Badr" w:hint="cs"/>
          <w:b/>
          <w:bCs/>
          <w:sz w:val="28"/>
          <w:szCs w:val="28"/>
          <w:rtl/>
        </w:rPr>
        <w:t>، مثلا این آقایان اگر بگویند اصل غیر محرز است استصحاب بر آن مقدم است، چون این ها اصول درست کردند که در این تار و پود اصول خودشان گیر کردند، ما هم توضیح دادیم سرّ تقدم قاعده فراغ را در استصحاب.</w:t>
      </w:r>
    </w:p>
    <w:p w:rsidR="00960064" w:rsidRDefault="00960064" w:rsidP="00960064">
      <w:pPr>
        <w:bidi/>
        <w:spacing w:line="360" w:lineRule="auto"/>
        <w:contextualSpacing/>
        <w:rPr>
          <w:rFonts w:cs="B Badr" w:hint="cs"/>
          <w:b/>
          <w:bCs/>
          <w:sz w:val="28"/>
          <w:szCs w:val="28"/>
          <w:rtl/>
        </w:rPr>
      </w:pPr>
      <w:r>
        <w:rPr>
          <w:rFonts w:cs="B Badr" w:hint="cs"/>
          <w:b/>
          <w:bCs/>
          <w:sz w:val="28"/>
          <w:szCs w:val="28"/>
          <w:rtl/>
        </w:rPr>
        <w:t>علی ای حال این نکته را خوب دقت بکنید، من چرا این همه می خوانم؟ هِی روی متن کار می کنم؟ برای این که این کار ها روشن بشود، یعنی آن چیزی که ما الان آوردیم به اصطلاح ما من در آوردی نیست، این اعتماد بر روایات است، اگر یمضی علی شکه باشد ما الان تحلیل بکنیم با اصل غیر محرز</w:t>
      </w:r>
      <w:r w:rsidR="00BF7873">
        <w:rPr>
          <w:rFonts w:cs="B Badr" w:hint="cs"/>
          <w:b/>
          <w:bCs/>
          <w:sz w:val="28"/>
          <w:szCs w:val="28"/>
          <w:rtl/>
        </w:rPr>
        <w:t>، یمضی فی صلوته با اصل محرز</w:t>
      </w:r>
      <w:r w:rsidR="0056276A">
        <w:rPr>
          <w:rFonts w:cs="B Badr" w:hint="cs"/>
          <w:b/>
          <w:bCs/>
          <w:sz w:val="28"/>
          <w:szCs w:val="28"/>
          <w:rtl/>
        </w:rPr>
        <w:t>.</w:t>
      </w:r>
    </w:p>
    <w:p w:rsidR="0056276A" w:rsidRDefault="0056276A" w:rsidP="0056276A">
      <w:pPr>
        <w:bidi/>
        <w:spacing w:line="360" w:lineRule="auto"/>
        <w:contextualSpacing/>
        <w:rPr>
          <w:rFonts w:cs="B Badr" w:hint="cs"/>
          <w:b/>
          <w:bCs/>
          <w:sz w:val="28"/>
          <w:szCs w:val="28"/>
          <w:rtl/>
        </w:rPr>
      </w:pPr>
      <w:r>
        <w:rPr>
          <w:rFonts w:cs="B Badr" w:hint="cs"/>
          <w:b/>
          <w:bCs/>
          <w:sz w:val="28"/>
          <w:szCs w:val="28"/>
          <w:rtl/>
        </w:rPr>
        <w:t xml:space="preserve">پرسش: آقا اگر اصل بر صدق عنوان صلوة باشد بر اینی که بعد از این که این فرد رکوع را بنا بر این می گذارد که انجام داده بعد صدق علیه أنه صلوة دیگر، چه فرقی می کند؟ </w:t>
      </w:r>
    </w:p>
    <w:p w:rsidR="0056276A" w:rsidRDefault="0056276A" w:rsidP="0056276A">
      <w:pPr>
        <w:bidi/>
        <w:spacing w:line="360" w:lineRule="auto"/>
        <w:contextualSpacing/>
        <w:rPr>
          <w:rFonts w:cs="B Badr" w:hint="cs"/>
          <w:b/>
          <w:bCs/>
          <w:sz w:val="28"/>
          <w:szCs w:val="28"/>
          <w:rtl/>
        </w:rPr>
      </w:pPr>
      <w:r>
        <w:rPr>
          <w:rFonts w:cs="B Badr" w:hint="cs"/>
          <w:b/>
          <w:bCs/>
          <w:sz w:val="28"/>
          <w:szCs w:val="28"/>
          <w:rtl/>
        </w:rPr>
        <w:lastRenderedPageBreak/>
        <w:t>آیت الله مددی: شما می گویید یصدق علیه، انتزاع می شود، انتزاع را ما در باب قوانین نمی آوریم، ما می خواهیم بگوییم اعتبار کرد نه انتزاع، شما بعد می خواهید بگویید به هر حال وقتی گفت در حال سجده به شکت اعتنا نکن انتزاع می شود نماز درست است</w:t>
      </w:r>
    </w:p>
    <w:p w:rsidR="0056276A" w:rsidRDefault="0056276A" w:rsidP="0056276A">
      <w:pPr>
        <w:bidi/>
        <w:spacing w:line="360" w:lineRule="auto"/>
        <w:contextualSpacing/>
        <w:rPr>
          <w:rFonts w:cs="B Badr" w:hint="cs"/>
          <w:b/>
          <w:bCs/>
          <w:sz w:val="28"/>
          <w:szCs w:val="28"/>
          <w:rtl/>
        </w:rPr>
      </w:pPr>
      <w:r>
        <w:rPr>
          <w:rFonts w:cs="B Badr" w:hint="cs"/>
          <w:b/>
          <w:bCs/>
          <w:sz w:val="28"/>
          <w:szCs w:val="28"/>
          <w:rtl/>
        </w:rPr>
        <w:t>پرسش: و امتثال امر هم شده</w:t>
      </w:r>
    </w:p>
    <w:p w:rsidR="003D6108" w:rsidRDefault="0056276A" w:rsidP="0056276A">
      <w:pPr>
        <w:bidi/>
        <w:spacing w:line="360" w:lineRule="auto"/>
        <w:contextualSpacing/>
        <w:rPr>
          <w:rFonts w:cs="B Badr" w:hint="cs"/>
          <w:b/>
          <w:bCs/>
          <w:sz w:val="28"/>
          <w:szCs w:val="28"/>
          <w:rtl/>
        </w:rPr>
      </w:pPr>
      <w:r>
        <w:rPr>
          <w:rFonts w:cs="B Badr" w:hint="cs"/>
          <w:b/>
          <w:bCs/>
          <w:sz w:val="28"/>
          <w:szCs w:val="28"/>
          <w:rtl/>
        </w:rPr>
        <w:t>آیت الله مددی: خیلی خب، این انتزاع است که شما می گویید، بحث ما سر اعتبار است</w:t>
      </w:r>
      <w:r w:rsidR="003D6108">
        <w:rPr>
          <w:rFonts w:cs="B Badr" w:hint="cs"/>
          <w:b/>
          <w:bCs/>
          <w:sz w:val="28"/>
          <w:szCs w:val="28"/>
          <w:rtl/>
        </w:rPr>
        <w:t xml:space="preserve"> نه انتزاع، شارع چه چیزی اعتبار کرده؟ دقت می کنید! شما می گویید اگر گفت برو نتیجتا می گوییم یمضی علی شکه یعنی نماز درست است، ببینید نتیجتا گفتن یک چیز است، خود جعل بهش تعلق بگیرد یک چیز دیگری است.</w:t>
      </w:r>
    </w:p>
    <w:p w:rsidR="003D6108" w:rsidRDefault="003D6108" w:rsidP="003D6108">
      <w:pPr>
        <w:bidi/>
        <w:spacing w:line="360" w:lineRule="auto"/>
        <w:contextualSpacing/>
        <w:rPr>
          <w:rFonts w:cs="B Badr" w:hint="cs"/>
          <w:b/>
          <w:bCs/>
          <w:sz w:val="28"/>
          <w:szCs w:val="28"/>
          <w:rtl/>
        </w:rPr>
      </w:pPr>
      <w:r>
        <w:rPr>
          <w:rFonts w:cs="B Badr" w:hint="cs"/>
          <w:b/>
          <w:bCs/>
          <w:sz w:val="28"/>
          <w:szCs w:val="28"/>
          <w:rtl/>
        </w:rPr>
        <w:t>پرسش: من این فرمایش حضرتعالی و آقایان را متوجه هستم، عرضم این است که ثمره عملی داشته باشد</w:t>
      </w:r>
    </w:p>
    <w:p w:rsidR="00BA712A" w:rsidRDefault="003D6108" w:rsidP="00BA712A">
      <w:pPr>
        <w:bidi/>
        <w:spacing w:line="360" w:lineRule="auto"/>
        <w:contextualSpacing/>
        <w:rPr>
          <w:rFonts w:cs="B Badr" w:hint="cs"/>
          <w:b/>
          <w:bCs/>
          <w:sz w:val="28"/>
          <w:szCs w:val="28"/>
          <w:rtl/>
        </w:rPr>
      </w:pPr>
      <w:r>
        <w:rPr>
          <w:rFonts w:cs="B Badr" w:hint="cs"/>
          <w:b/>
          <w:bCs/>
          <w:sz w:val="28"/>
          <w:szCs w:val="28"/>
          <w:rtl/>
        </w:rPr>
        <w:t>آیت الله مددی: چرا دیگر، اولا برای آقایان که خیلی مشکل دارند چون استصحاب اصل محرز است، آن وقت می خواهند بگویند قاعده فراغ بر آن مقدم است و آن وقت اصل غیر محرز می شود، خب گیر دارند که اصل غیر محرز بر محرز مقدم بشود، بعد هم اگر اصل غیر محرز شد آن آثاری که بر خود عنوان است بار نمی شود، آثاری که بر یقین و شک است مثل احتیاط و لذا عرض کردیم اگر شما می دانید</w:t>
      </w:r>
      <w:r w:rsidR="00E3328F">
        <w:rPr>
          <w:rFonts w:cs="B Badr" w:hint="cs"/>
          <w:b/>
          <w:bCs/>
          <w:sz w:val="28"/>
          <w:szCs w:val="28"/>
          <w:rtl/>
        </w:rPr>
        <w:t xml:space="preserve"> یکی از این دو انا نجس است کل واحد را نجس واقعی نمی گیرید، اگر شما ملاقات با یکی کرد حکم نجاست نمی دهند اما اگر یکی را استصحاب </w:t>
      </w:r>
      <w:r w:rsidR="00310519">
        <w:rPr>
          <w:rFonts w:cs="B Badr" w:hint="cs"/>
          <w:b/>
          <w:bCs/>
          <w:sz w:val="28"/>
          <w:szCs w:val="28"/>
          <w:rtl/>
        </w:rPr>
        <w:t>نجاست کردید با آن ملاقات کرد نجس می شود، محرز است، اصل محرز طبیعتش این است، اگر یمضی علی شکه شد مثل احتیاط است، می شود اصل غیر محرز اما اگر یمضی فی صلوته شد می شود اصل محرز</w:t>
      </w:r>
      <w:r w:rsidR="00BA712A">
        <w:rPr>
          <w:rFonts w:cs="B Badr" w:hint="cs"/>
          <w:b/>
          <w:bCs/>
          <w:sz w:val="28"/>
          <w:szCs w:val="28"/>
          <w:rtl/>
        </w:rPr>
        <w:t xml:space="preserve">، نمازت درست است، مثل نذری که ایشان فرمودند. این خیلی من ظرافت، آن وقت ما الان باید چکار بکنیم؟ این علی شکه است یا فی صلوته، به حسب ظاهر این فی صلوته حجیتش بیشتر است، مرحوم شیخ صدوق از نسخه علاء نقل کرده که عرض کردیم این نسخه علاء به طرف متعدد و صحیح به ما رسیده است، ابن ادریس از آن احتمالا به نحو وجاده باشد که از نظر فنی مشکل دارد، مضافا که ابن ادریس هم قائل به حجیت نیست، کسی که قائل به حجیت نباشد چون عرض کردم نکته اساسی در حجت را فراموش نکنید، نکته اصلی در حجیت این است که ابن ادریس به مضمون خبر که فتوا می دهد، حجیت خبر مراد مضمون نیست، مراد حجیت لفظش است، </w:t>
      </w:r>
      <w:r w:rsidR="00BA712A">
        <w:rPr>
          <w:rFonts w:cs="B Badr" w:hint="cs"/>
          <w:b/>
          <w:bCs/>
          <w:sz w:val="28"/>
          <w:szCs w:val="28"/>
          <w:rtl/>
        </w:rPr>
        <w:lastRenderedPageBreak/>
        <w:t>یعنی برای او مهم نیست یمضی فی صلوته یا یمضی علی شکه، چون می بینید اصحاب چه تلقی ای کردند به تلقی اصحاب فتوا می دهد، آن برایش مهم نیست که این که متن کدام یکی است.</w:t>
      </w:r>
    </w:p>
    <w:p w:rsidR="00BA712A" w:rsidRDefault="00BA712A" w:rsidP="00BA712A">
      <w:pPr>
        <w:bidi/>
        <w:spacing w:line="360" w:lineRule="auto"/>
        <w:contextualSpacing/>
        <w:rPr>
          <w:rFonts w:cs="B Badr" w:hint="cs"/>
          <w:b/>
          <w:bCs/>
          <w:sz w:val="28"/>
          <w:szCs w:val="28"/>
          <w:rtl/>
        </w:rPr>
      </w:pPr>
      <w:r>
        <w:rPr>
          <w:rFonts w:cs="B Badr" w:hint="cs"/>
          <w:b/>
          <w:bCs/>
          <w:sz w:val="28"/>
          <w:szCs w:val="28"/>
          <w:rtl/>
        </w:rPr>
        <w:t>پرسش: مبهم</w:t>
      </w:r>
    </w:p>
    <w:p w:rsidR="00BA712A" w:rsidRDefault="00BA712A" w:rsidP="00BA712A">
      <w:pPr>
        <w:bidi/>
        <w:spacing w:line="360" w:lineRule="auto"/>
        <w:contextualSpacing/>
        <w:rPr>
          <w:rFonts w:cs="B Badr" w:hint="cs"/>
          <w:b/>
          <w:bCs/>
          <w:sz w:val="28"/>
          <w:szCs w:val="28"/>
          <w:rtl/>
        </w:rPr>
      </w:pPr>
      <w:r>
        <w:rPr>
          <w:rFonts w:cs="B Badr" w:hint="cs"/>
          <w:b/>
          <w:bCs/>
          <w:sz w:val="28"/>
          <w:szCs w:val="28"/>
          <w:rtl/>
        </w:rPr>
        <w:t>آیت الله مددی: طبعا دیگر، اجماع یعنی تلقی</w:t>
      </w:r>
    </w:p>
    <w:p w:rsidR="0056276A" w:rsidRDefault="00BA712A" w:rsidP="00BA712A">
      <w:pPr>
        <w:bidi/>
        <w:spacing w:line="360" w:lineRule="auto"/>
        <w:contextualSpacing/>
        <w:rPr>
          <w:rFonts w:cs="B Badr" w:hint="cs"/>
          <w:b/>
          <w:bCs/>
          <w:sz w:val="28"/>
          <w:szCs w:val="28"/>
          <w:rtl/>
        </w:rPr>
      </w:pPr>
      <w:r>
        <w:rPr>
          <w:rFonts w:cs="B Badr" w:hint="cs"/>
          <w:b/>
          <w:bCs/>
          <w:sz w:val="28"/>
          <w:szCs w:val="28"/>
          <w:rtl/>
        </w:rPr>
        <w:t>آیت الله مددی: خب راهی ندارد ، احکام شرعی را از چه راهی بگیرد؟</w:t>
      </w:r>
    </w:p>
    <w:p w:rsidR="00BA712A" w:rsidRDefault="00C9496C" w:rsidP="00BA712A">
      <w:pPr>
        <w:bidi/>
        <w:spacing w:line="360" w:lineRule="auto"/>
        <w:contextualSpacing/>
        <w:rPr>
          <w:rFonts w:cs="B Badr" w:hint="cs"/>
          <w:b/>
          <w:bCs/>
          <w:sz w:val="28"/>
          <w:szCs w:val="28"/>
          <w:rtl/>
        </w:rPr>
      </w:pPr>
      <w:r>
        <w:rPr>
          <w:rFonts w:cs="B Badr" w:hint="cs"/>
          <w:b/>
          <w:bCs/>
          <w:sz w:val="28"/>
          <w:szCs w:val="28"/>
          <w:rtl/>
        </w:rPr>
        <w:t>پرسش های حضار در این قسمت مبهم است.</w:t>
      </w:r>
    </w:p>
    <w:p w:rsidR="00C9496C" w:rsidRDefault="00C9496C" w:rsidP="00C9496C">
      <w:pPr>
        <w:bidi/>
        <w:spacing w:line="360" w:lineRule="auto"/>
        <w:contextualSpacing/>
        <w:rPr>
          <w:rFonts w:cs="B Badr" w:hint="cs"/>
          <w:b/>
          <w:bCs/>
          <w:sz w:val="28"/>
          <w:szCs w:val="28"/>
          <w:rtl/>
        </w:rPr>
      </w:pPr>
      <w:r>
        <w:rPr>
          <w:rFonts w:cs="B Badr" w:hint="cs"/>
          <w:b/>
          <w:bCs/>
          <w:sz w:val="28"/>
          <w:szCs w:val="28"/>
          <w:rtl/>
        </w:rPr>
        <w:t xml:space="preserve">آیت الله مددی: ایشان می گوید وثوق ما به مضمون است، خبر ارزش لفظی ندارد. این که ایشان همیشه می گوید اجماع اصحابنا محصل، این را که زیاد دارد، اجماع یعنی تلقی، </w:t>
      </w:r>
    </w:p>
    <w:p w:rsidR="00C9496C" w:rsidRDefault="00C9496C" w:rsidP="00C9496C">
      <w:pPr>
        <w:bidi/>
        <w:spacing w:line="360" w:lineRule="auto"/>
        <w:contextualSpacing/>
        <w:rPr>
          <w:rFonts w:cs="B Badr" w:hint="cs"/>
          <w:b/>
          <w:bCs/>
          <w:sz w:val="28"/>
          <w:szCs w:val="28"/>
          <w:rtl/>
        </w:rPr>
      </w:pPr>
      <w:r>
        <w:rPr>
          <w:rFonts w:cs="B Badr" w:hint="cs"/>
          <w:b/>
          <w:bCs/>
          <w:sz w:val="28"/>
          <w:szCs w:val="28"/>
          <w:rtl/>
        </w:rPr>
        <w:t>پرسش: شبیه سید مرتضی است؟</w:t>
      </w:r>
    </w:p>
    <w:p w:rsidR="00C9496C" w:rsidRDefault="00C9496C" w:rsidP="00C9496C">
      <w:pPr>
        <w:bidi/>
        <w:spacing w:line="360" w:lineRule="auto"/>
        <w:contextualSpacing/>
        <w:rPr>
          <w:rFonts w:cs="B Badr" w:hint="cs"/>
          <w:b/>
          <w:bCs/>
          <w:sz w:val="28"/>
          <w:szCs w:val="28"/>
          <w:rtl/>
        </w:rPr>
      </w:pPr>
      <w:r>
        <w:rPr>
          <w:rFonts w:cs="B Badr" w:hint="cs"/>
          <w:b/>
          <w:bCs/>
          <w:sz w:val="28"/>
          <w:szCs w:val="28"/>
          <w:rtl/>
        </w:rPr>
        <w:t>آیت الله مددی: خود سید مرتضی است نه شبیه</w:t>
      </w:r>
      <w:r w:rsidR="00E54B76">
        <w:rPr>
          <w:rFonts w:cs="B Badr" w:hint="cs"/>
          <w:b/>
          <w:bCs/>
          <w:sz w:val="28"/>
          <w:szCs w:val="28"/>
          <w:rtl/>
        </w:rPr>
        <w:t>، ایشان هم سید مرتضی است، ابن ادریس هم مثل سید مرتضی است، اصولا عرض کردم متکلمان ما غالبا یا در فقه یا این هایی که مثل مفسرین مثل فرض کنید مجمع البیان هم حجیت خبر را قائل نبود، ابوالفتوح هم قائل نبود.</w:t>
      </w:r>
    </w:p>
    <w:p w:rsidR="00E54B76" w:rsidRDefault="00E54B76" w:rsidP="00E54B76">
      <w:pPr>
        <w:bidi/>
        <w:spacing w:line="360" w:lineRule="auto"/>
        <w:contextualSpacing/>
        <w:rPr>
          <w:rFonts w:cs="B Badr" w:hint="cs"/>
          <w:b/>
          <w:bCs/>
          <w:sz w:val="28"/>
          <w:szCs w:val="28"/>
          <w:rtl/>
        </w:rPr>
      </w:pPr>
      <w:r>
        <w:rPr>
          <w:rFonts w:cs="B Badr" w:hint="cs"/>
          <w:b/>
          <w:bCs/>
          <w:sz w:val="28"/>
          <w:szCs w:val="28"/>
          <w:rtl/>
        </w:rPr>
        <w:t>پرسش: هر کسی که حجیت تعبدی را قبول نمی کند سر تلقی اهل بیت باید</w:t>
      </w:r>
    </w:p>
    <w:p w:rsidR="00E54B76" w:rsidRDefault="00E54B76" w:rsidP="006C138C">
      <w:pPr>
        <w:bidi/>
        <w:spacing w:line="360" w:lineRule="auto"/>
        <w:contextualSpacing/>
        <w:rPr>
          <w:rFonts w:cs="B Badr" w:hint="cs"/>
          <w:b/>
          <w:bCs/>
          <w:sz w:val="28"/>
          <w:szCs w:val="28"/>
          <w:rtl/>
        </w:rPr>
      </w:pPr>
      <w:r>
        <w:rPr>
          <w:rFonts w:cs="B Badr" w:hint="cs"/>
          <w:b/>
          <w:bCs/>
          <w:sz w:val="28"/>
          <w:szCs w:val="28"/>
          <w:rtl/>
        </w:rPr>
        <w:t>آیت الله مددی: باید به یک نحوی وثوق بیاید، یک کسی ممکن است بگوید حجیت تعبدی ندارد، اما شواهد را که اقامه می کنیم به این خبر اطمینان پیدا می کنیم، این احتمالا مفید مبنایش این است، روشن شد؟ مبنای ما هم هست، احتمالا مبنای مفید هم باشد، چون از مفید یک رساله کوچکی رسیده در کنز الفوائد چاپ شده به نام التذکره</w:t>
      </w:r>
      <w:r w:rsidR="001957E8">
        <w:rPr>
          <w:rFonts w:cs="B Badr" w:hint="cs"/>
          <w:b/>
          <w:bCs/>
          <w:sz w:val="28"/>
          <w:szCs w:val="28"/>
          <w:rtl/>
        </w:rPr>
        <w:t xml:space="preserve"> باصول الفقه، هفت هشت ده صفحه است، خیلی مختصر است، به نظر من از آن رساله این در می آید و همین مبنای مرحوم محقق هم هست دیگر، کل خبر عمل به، کل خبر نه مضمون</w:t>
      </w:r>
      <w:r w:rsidR="00BB02EC">
        <w:rPr>
          <w:rFonts w:cs="B Badr" w:hint="cs"/>
          <w:b/>
          <w:bCs/>
          <w:sz w:val="28"/>
          <w:szCs w:val="28"/>
          <w:rtl/>
        </w:rPr>
        <w:t xml:space="preserve"> عمل به الاصحاب او دلت القرائن علی صحته، مثل سید مرتضی اصلا خبر را قبول نمی کند</w:t>
      </w:r>
      <w:r w:rsidR="006C138C">
        <w:rPr>
          <w:rFonts w:cs="B Badr" w:hint="cs"/>
          <w:b/>
          <w:bCs/>
          <w:sz w:val="28"/>
          <w:szCs w:val="28"/>
          <w:rtl/>
        </w:rPr>
        <w:t xml:space="preserve">، حتی عمل به اصحاب، می گوید ببینیم حکم </w:t>
      </w:r>
      <w:r w:rsidR="006C138C">
        <w:rPr>
          <w:rFonts w:cs="B Badr" w:hint="cs"/>
          <w:b/>
          <w:bCs/>
          <w:sz w:val="28"/>
          <w:szCs w:val="28"/>
          <w:rtl/>
        </w:rPr>
        <w:lastRenderedPageBreak/>
        <w:t>چیست، حالا این جا در یک روایت هست مثلا شک است، آن جا دارد صلوة است، شما می خواهید بین این دو تا هم ترتیب اثر بدهید، این می گوید با این حرف ها نمی شود ترتیب اثر دارد، ببینیم اصحاب چه تلقی ای کردند، اصحاب تلقی اصل محرز کردند اصل محرز و اگر تلقی نکردند نیست، دنبال متن نگردید، لذا خوب دقت بکنید کسانی که قائل به حجیت خبر ثقه هستند تعبدا متن را هم تعبدا قبول می کنند مثلا آقای خوئی در این جا متن</w:t>
      </w:r>
      <w:r w:rsidR="006953E2">
        <w:rPr>
          <w:rFonts w:cs="B Badr" w:hint="cs"/>
          <w:b/>
          <w:bCs/>
          <w:sz w:val="28"/>
          <w:szCs w:val="28"/>
          <w:rtl/>
        </w:rPr>
        <w:t xml:space="preserve"> فقیه را تعبدا قبول می کند، متن مرحوم ابن ادریس را قبول نمی کنند</w:t>
      </w:r>
      <w:r w:rsidR="0097480F">
        <w:rPr>
          <w:rFonts w:cs="B Badr" w:hint="cs"/>
          <w:b/>
          <w:bCs/>
          <w:sz w:val="28"/>
          <w:szCs w:val="28"/>
          <w:rtl/>
        </w:rPr>
        <w:t xml:space="preserve"> و لذا اگر دقت بفرمایید آن تلقی اصحاب روی مضمون است نه روی خبر، </w:t>
      </w:r>
    </w:p>
    <w:p w:rsidR="00BF7CCF" w:rsidRDefault="00BF7CCF" w:rsidP="00BF7CCF">
      <w:pPr>
        <w:bidi/>
        <w:spacing w:line="360" w:lineRule="auto"/>
        <w:contextualSpacing/>
        <w:rPr>
          <w:rFonts w:cs="B Badr" w:hint="cs"/>
          <w:b/>
          <w:bCs/>
          <w:sz w:val="28"/>
          <w:szCs w:val="28"/>
          <w:rtl/>
        </w:rPr>
      </w:pPr>
      <w:r>
        <w:rPr>
          <w:rFonts w:cs="B Badr" w:hint="cs"/>
          <w:b/>
          <w:bCs/>
          <w:sz w:val="28"/>
          <w:szCs w:val="28"/>
          <w:rtl/>
        </w:rPr>
        <w:t>پرسش: می دانم منتهی می گویم این هم یک شیوه دیگری از تعبد است</w:t>
      </w:r>
    </w:p>
    <w:p w:rsidR="00BF7CCF" w:rsidRDefault="00BF7CCF" w:rsidP="00BF7CCF">
      <w:pPr>
        <w:bidi/>
        <w:spacing w:line="360" w:lineRule="auto"/>
        <w:contextualSpacing/>
        <w:rPr>
          <w:rFonts w:cs="B Badr" w:hint="cs"/>
          <w:b/>
          <w:bCs/>
          <w:sz w:val="28"/>
          <w:szCs w:val="28"/>
          <w:rtl/>
        </w:rPr>
      </w:pPr>
      <w:r>
        <w:rPr>
          <w:rFonts w:cs="B Badr" w:hint="cs"/>
          <w:b/>
          <w:bCs/>
          <w:sz w:val="28"/>
          <w:szCs w:val="28"/>
          <w:rtl/>
        </w:rPr>
        <w:t xml:space="preserve">آیت الله مددی: بله این ها اعتقادشان این است، چون اگر اصحاب مطلبی گفتند امام در </w:t>
      </w:r>
      <w:r w:rsidR="00ED5C72">
        <w:rPr>
          <w:rFonts w:cs="B Badr" w:hint="cs"/>
          <w:b/>
          <w:bCs/>
          <w:sz w:val="28"/>
          <w:szCs w:val="28"/>
          <w:rtl/>
        </w:rPr>
        <w:t xml:space="preserve">، این ها مشکل دارد حتی زمان سید مرتضی هم مشکل دارد نه زمان ما، زمان ما که خیلی به هم پاشیده شده، اگر خبر نباشد خیلی، </w:t>
      </w:r>
    </w:p>
    <w:p w:rsidR="00ED5C72" w:rsidRDefault="00ED5C72" w:rsidP="00ED5C72">
      <w:pPr>
        <w:bidi/>
        <w:spacing w:line="360" w:lineRule="auto"/>
        <w:contextualSpacing/>
        <w:rPr>
          <w:rFonts w:cs="B Badr" w:hint="cs"/>
          <w:b/>
          <w:bCs/>
          <w:sz w:val="28"/>
          <w:szCs w:val="28"/>
          <w:rtl/>
        </w:rPr>
      </w:pPr>
      <w:r>
        <w:rPr>
          <w:rFonts w:cs="B Badr" w:hint="cs"/>
          <w:b/>
          <w:bCs/>
          <w:sz w:val="28"/>
          <w:szCs w:val="28"/>
          <w:rtl/>
        </w:rPr>
        <w:t>پرسش: مبهم 26:40</w:t>
      </w:r>
    </w:p>
    <w:p w:rsidR="00ED5C72" w:rsidRDefault="00ED5C72" w:rsidP="00ED5C72">
      <w:pPr>
        <w:bidi/>
        <w:spacing w:line="360" w:lineRule="auto"/>
        <w:contextualSpacing/>
        <w:rPr>
          <w:rFonts w:cs="B Badr" w:hint="cs"/>
          <w:b/>
          <w:bCs/>
          <w:sz w:val="28"/>
          <w:szCs w:val="28"/>
          <w:rtl/>
        </w:rPr>
      </w:pPr>
      <w:r>
        <w:rPr>
          <w:rFonts w:cs="B Badr" w:hint="cs"/>
          <w:b/>
          <w:bCs/>
          <w:sz w:val="28"/>
          <w:szCs w:val="28"/>
          <w:rtl/>
        </w:rPr>
        <w:t>آیت الله مددی: نه می گویند تلقی اصحاب چون کاشفیت از قول معصوم است، به هر حال ما به دنبال قول معصوم هستیم، کلام معصوم، این کلام معصوم را مثلا از کتاب علاء به طریق صدوق با این ترتیب در بیاوریم یا اصحاب فتوا دادند که قاعده فراغ این جور است، تجاوز این جور است به همین عمل اصحاب</w:t>
      </w:r>
      <w:r w:rsidR="009744A5">
        <w:rPr>
          <w:rFonts w:cs="B Badr" w:hint="cs"/>
          <w:b/>
          <w:bCs/>
          <w:sz w:val="28"/>
          <w:szCs w:val="28"/>
          <w:rtl/>
        </w:rPr>
        <w:t>، این تمام بحث در این است</w:t>
      </w:r>
    </w:p>
    <w:p w:rsidR="009744A5" w:rsidRDefault="009744A5" w:rsidP="00217755">
      <w:pPr>
        <w:bidi/>
        <w:spacing w:line="360" w:lineRule="auto"/>
        <w:contextualSpacing/>
        <w:rPr>
          <w:rFonts w:cs="B Badr" w:hint="cs"/>
          <w:b/>
          <w:bCs/>
          <w:sz w:val="28"/>
          <w:szCs w:val="28"/>
          <w:rtl/>
        </w:rPr>
      </w:pPr>
      <w:r>
        <w:rPr>
          <w:rFonts w:cs="B Badr" w:hint="cs"/>
          <w:b/>
          <w:bCs/>
          <w:sz w:val="28"/>
          <w:szCs w:val="28"/>
          <w:rtl/>
        </w:rPr>
        <w:t xml:space="preserve">پرسش: این بیشتر نزدیک به </w:t>
      </w:r>
    </w:p>
    <w:p w:rsidR="00217755" w:rsidRDefault="00217755" w:rsidP="00217755">
      <w:pPr>
        <w:bidi/>
        <w:spacing w:line="360" w:lineRule="auto"/>
        <w:contextualSpacing/>
        <w:rPr>
          <w:rFonts w:cs="B Badr" w:hint="cs"/>
          <w:b/>
          <w:bCs/>
          <w:sz w:val="28"/>
          <w:szCs w:val="28"/>
          <w:rtl/>
        </w:rPr>
      </w:pPr>
      <w:r>
        <w:rPr>
          <w:rFonts w:cs="B Badr" w:hint="cs"/>
          <w:b/>
          <w:bCs/>
          <w:sz w:val="28"/>
          <w:szCs w:val="28"/>
          <w:rtl/>
        </w:rPr>
        <w:t>آیت الله مددی: واقع؟</w:t>
      </w:r>
    </w:p>
    <w:p w:rsidR="00DE5059" w:rsidRDefault="00DE5059" w:rsidP="00DE5059">
      <w:pPr>
        <w:bidi/>
        <w:spacing w:line="360" w:lineRule="auto"/>
        <w:contextualSpacing/>
        <w:rPr>
          <w:rFonts w:cs="B Badr" w:hint="cs"/>
          <w:b/>
          <w:bCs/>
          <w:sz w:val="28"/>
          <w:szCs w:val="28"/>
          <w:rtl/>
        </w:rPr>
      </w:pPr>
      <w:r>
        <w:rPr>
          <w:rFonts w:cs="B Badr" w:hint="cs"/>
          <w:b/>
          <w:bCs/>
          <w:sz w:val="28"/>
          <w:szCs w:val="28"/>
          <w:rtl/>
        </w:rPr>
        <w:t>پرسش: این کار نزدیک تر است به کاری که شما می گویید.</w:t>
      </w:r>
    </w:p>
    <w:p w:rsidR="00DE5059" w:rsidRDefault="00DE5059" w:rsidP="00DE5059">
      <w:pPr>
        <w:bidi/>
        <w:spacing w:line="360" w:lineRule="auto"/>
        <w:contextualSpacing/>
        <w:rPr>
          <w:rFonts w:cs="B Badr" w:hint="cs"/>
          <w:b/>
          <w:bCs/>
          <w:sz w:val="28"/>
          <w:szCs w:val="28"/>
          <w:rtl/>
        </w:rPr>
      </w:pPr>
      <w:r>
        <w:rPr>
          <w:rFonts w:cs="B Badr" w:hint="cs"/>
          <w:b/>
          <w:bCs/>
          <w:sz w:val="28"/>
          <w:szCs w:val="28"/>
          <w:rtl/>
        </w:rPr>
        <w:t>آیت الله مددی: من که تلقی را قبول نکردم، نه انصافا ما کار به ادله نداریم اما انصافا وقتی انسان کار می کند اصحاب خیلی زحمت کشیدند، خود ائمه علیهم السلام هم خون دل خوردند، بعد ما این همه را دور بریزیم، انصافا مبنای سید مرتضی به هیچ وجه قابل قبول نیست</w:t>
      </w:r>
    </w:p>
    <w:p w:rsidR="00DE5059" w:rsidRDefault="00DE5059" w:rsidP="00DE5059">
      <w:pPr>
        <w:bidi/>
        <w:spacing w:line="360" w:lineRule="auto"/>
        <w:contextualSpacing/>
        <w:rPr>
          <w:rFonts w:cs="B Badr" w:hint="cs"/>
          <w:b/>
          <w:bCs/>
          <w:sz w:val="28"/>
          <w:szCs w:val="28"/>
          <w:rtl/>
        </w:rPr>
      </w:pPr>
      <w:r>
        <w:rPr>
          <w:rFonts w:cs="B Badr" w:hint="cs"/>
          <w:b/>
          <w:bCs/>
          <w:sz w:val="28"/>
          <w:szCs w:val="28"/>
          <w:rtl/>
        </w:rPr>
        <w:lastRenderedPageBreak/>
        <w:t>پرسش: راه هایی که شما می گویید سخت است</w:t>
      </w:r>
    </w:p>
    <w:p w:rsidR="00DE5059" w:rsidRDefault="00DE5059" w:rsidP="0018430D">
      <w:pPr>
        <w:bidi/>
        <w:spacing w:line="360" w:lineRule="auto"/>
        <w:contextualSpacing/>
        <w:rPr>
          <w:rFonts w:cs="B Badr" w:hint="cs"/>
          <w:b/>
          <w:bCs/>
          <w:sz w:val="28"/>
          <w:szCs w:val="28"/>
          <w:rtl/>
        </w:rPr>
      </w:pPr>
      <w:r>
        <w:rPr>
          <w:rFonts w:cs="B Badr" w:hint="cs"/>
          <w:b/>
          <w:bCs/>
          <w:sz w:val="28"/>
          <w:szCs w:val="28"/>
          <w:rtl/>
        </w:rPr>
        <w:t>آیت الله مددی: نه حالا فرض کنید در این جا دو متن است، من روی یک روایت زیاد کار می کنم بعد صد ها، هزاران روایت را همین طوری بررسی بکنیم، من غرضم این است، این جا اگر باشیم شواهد موجود است که حق با شیخ صدوق است، چون ایشان از پنج شش نسخه نقل کرده، ابن ادریس هم وجاده نقل کرده، شواهد عقلائی و بعد شواهد تلقی اصحاب، چون ما عرض کردیم</w:t>
      </w:r>
      <w:r w:rsidR="0018430D">
        <w:rPr>
          <w:rFonts w:cs="B Badr" w:hint="cs"/>
          <w:b/>
          <w:bCs/>
          <w:sz w:val="28"/>
          <w:szCs w:val="28"/>
          <w:rtl/>
        </w:rPr>
        <w:t xml:space="preserve"> ما مجموعه شواهد را به سه دسته کردیم، شواهد صدور، شواهد مضمون و شواهد متن، اول دوم متن و سوم مضمون، بعد هر کدام را هم سه بخش کردیم: شواهد عقلائی یعنی شواهدی که با تاریخ و شواهد تاریخی و ارتکازات عقلائی، شواهد اسلامی که با قرآن و سنت معروفه می سازد و شواهد طائفه در خود امامیه، آن وقت سه در سه نه تا می شود، عرض کردیم بیشترین اصحاب ما در شواهد صدور کردند نه اصحاب ما سنی ها هم همین طور، فرقی در این جهت نداریم، ما مجموعه آن ها را شواهد قرار می دهیم عده ای هم آنها را دلیل قرار می دهند، فرق ما با آقایان، مثلا در شواهد عقلائی آقای خوئی عقیده اش این است که عقلا اگر راوی ثقه باشد را کافی می دانند</w:t>
      </w:r>
      <w:r w:rsidR="00376BCE">
        <w:rPr>
          <w:rFonts w:cs="B Badr" w:hint="cs"/>
          <w:b/>
          <w:bCs/>
          <w:sz w:val="28"/>
          <w:szCs w:val="28"/>
          <w:rtl/>
        </w:rPr>
        <w:t xml:space="preserve">، شاهد نیست، دلیل است، دلیل به اصطلاح ما حدی است، مثل این پل صراط هست حدی است، این ورش حجت آن ورش غیر حجت، ما می گوییم این حدی را نداریم حتی اگر راوی ثقه باشد، روایت ثقه فرض کنید شصت درصد، هفتاد درصد وثاقت </w:t>
      </w:r>
      <w:r w:rsidR="00AF4A2B">
        <w:rPr>
          <w:rFonts w:cs="B Badr" w:hint="cs"/>
          <w:b/>
          <w:bCs/>
          <w:sz w:val="28"/>
          <w:szCs w:val="28"/>
          <w:rtl/>
        </w:rPr>
        <w:t xml:space="preserve">و خصوصیات ایجاد وثوق می کند، این حدی نیست، </w:t>
      </w:r>
      <w:r w:rsidR="00F42472">
        <w:rPr>
          <w:rFonts w:cs="B Badr" w:hint="cs"/>
          <w:b/>
          <w:bCs/>
          <w:sz w:val="28"/>
          <w:szCs w:val="28"/>
          <w:rtl/>
        </w:rPr>
        <w:t>اگر حدی شد این دلیل می شود و این معیار می شود، این به قول آقایان ترازو می شود، این طرفش حجت آن طرفش غیر حجت، آن وقت در شواهد عقلائی آقای خوئی قائل است خبر ثقه را عقلا حجتش می دانند، تعبد است، ما آن را شاهد می گیریم، در بخش اسلامی اهل سنت قائلند و علامه و اینها إن جائکم فاسقٌ بنباء این می گوید خبر عدل را قبول بکنیم تعبدا، می شود حد، در شواهد طائفه آن را هم قبول نکردیم آیه نباء را، در شواهد طائفه مثلا اخباری ها می گویند روایت آمده که هر حدیثی که در یکی از کتب معروف شیعه باشد شما تعبدا قبول بکنید، که آن حدیث هم سند روشن ندارد. این ها یا دلیل شد یا شاهد پس هم عقلائی داریم هم اسلامی داریم و هم مذهبی داریم یعنی در شیعه، امامی مثلا، در امامیه در شیعه، متن هم همین طور، یک دفعه یک متن را طبق شواهد ادبی تاریخی می گوییم متن این طور است، این متن باید این جور باشد</w:t>
      </w:r>
      <w:r w:rsidR="005B36FE">
        <w:rPr>
          <w:rFonts w:cs="B Badr" w:hint="cs"/>
          <w:b/>
          <w:bCs/>
          <w:sz w:val="28"/>
          <w:szCs w:val="28"/>
          <w:rtl/>
        </w:rPr>
        <w:t xml:space="preserve"> ولو متن فعلا </w:t>
      </w:r>
      <w:r w:rsidR="005B36FE">
        <w:rPr>
          <w:rFonts w:cs="B Badr" w:hint="cs"/>
          <w:b/>
          <w:bCs/>
          <w:sz w:val="28"/>
          <w:szCs w:val="28"/>
          <w:rtl/>
        </w:rPr>
        <w:lastRenderedPageBreak/>
        <w:t>به ما این رسیده لکن عادتا باید متن این باشد، مثل همین جا، که آیا صلوته است یا علی شکه است، این هم شواهد عقلائی داریم، شواهد اسلامی داریم و شواهد مذهبی داریم.</w:t>
      </w:r>
    </w:p>
    <w:p w:rsidR="005B36FE" w:rsidRDefault="005B36FE" w:rsidP="005B36FE">
      <w:pPr>
        <w:bidi/>
        <w:spacing w:line="360" w:lineRule="auto"/>
        <w:contextualSpacing/>
        <w:rPr>
          <w:rFonts w:cs="B Badr" w:hint="cs"/>
          <w:b/>
          <w:bCs/>
          <w:sz w:val="28"/>
          <w:szCs w:val="28"/>
          <w:rtl/>
        </w:rPr>
      </w:pPr>
      <w:r>
        <w:rPr>
          <w:rFonts w:cs="B Badr" w:hint="cs"/>
          <w:b/>
          <w:bCs/>
          <w:sz w:val="28"/>
          <w:szCs w:val="28"/>
          <w:rtl/>
        </w:rPr>
        <w:t>پرسش: در متن عقلائیش آخرش عقل است</w:t>
      </w:r>
    </w:p>
    <w:p w:rsidR="005B36FE" w:rsidRDefault="005B36FE" w:rsidP="005B36FE">
      <w:pPr>
        <w:bidi/>
        <w:spacing w:line="360" w:lineRule="auto"/>
        <w:contextualSpacing/>
        <w:rPr>
          <w:rFonts w:cs="B Badr" w:hint="cs"/>
          <w:b/>
          <w:bCs/>
          <w:sz w:val="28"/>
          <w:szCs w:val="28"/>
          <w:rtl/>
        </w:rPr>
      </w:pPr>
      <w:r>
        <w:rPr>
          <w:rFonts w:cs="B Badr" w:hint="cs"/>
          <w:b/>
          <w:bCs/>
          <w:sz w:val="28"/>
          <w:szCs w:val="28"/>
          <w:rtl/>
        </w:rPr>
        <w:t>آیت الله مددی: می دانم، مثلا می گوییم این جا متن این جوری است اما این در لغت عربی جور در نمی آید. مرادم از عقلا خارج از تعبد است یعنی خارج از شریعت است، یعنی یک قصه ای دارد که یک کسی پیش مامون بود این شعر را خواند:</w:t>
      </w:r>
    </w:p>
    <w:p w:rsidR="005B36FE" w:rsidRDefault="005B36FE" w:rsidP="005B36FE">
      <w:pPr>
        <w:bidi/>
        <w:spacing w:line="360" w:lineRule="auto"/>
        <w:contextualSpacing/>
        <w:jc w:val="center"/>
        <w:rPr>
          <w:rFonts w:cs="B Badr" w:hint="cs"/>
          <w:b/>
          <w:bCs/>
          <w:sz w:val="28"/>
          <w:szCs w:val="28"/>
          <w:rtl/>
        </w:rPr>
      </w:pPr>
      <w:r w:rsidRPr="005B36FE">
        <w:rPr>
          <w:rFonts w:cs="B Badr"/>
          <w:b/>
          <w:bCs/>
          <w:sz w:val="28"/>
          <w:szCs w:val="28"/>
          <w:rtl/>
        </w:rPr>
        <w:t>أُعلّمه الرمایة کلّ یوم                  فلمّا اشتدّ ساعده رماني</w:t>
      </w:r>
    </w:p>
    <w:p w:rsidR="005B36FE" w:rsidRDefault="005B36FE" w:rsidP="005B6EC1">
      <w:pPr>
        <w:bidi/>
        <w:spacing w:line="360" w:lineRule="auto"/>
        <w:contextualSpacing/>
        <w:rPr>
          <w:rFonts w:cs="B Badr" w:hint="cs"/>
          <w:b/>
          <w:bCs/>
          <w:sz w:val="28"/>
          <w:szCs w:val="28"/>
          <w:rtl/>
        </w:rPr>
      </w:pPr>
      <w:r>
        <w:rPr>
          <w:rFonts w:cs="B Badr" w:hint="cs"/>
          <w:b/>
          <w:bCs/>
          <w:sz w:val="28"/>
          <w:szCs w:val="28"/>
          <w:rtl/>
        </w:rPr>
        <w:t>این ادیب گفت این فلما اشتد نیست، این فلما استد، سد نه شدّ، فلما استد، درستش هم همین است که باید فلما استدّ باشد، ساعدش یعنی بازویش، اشتد بخوانیم یعنی وقتی بازویش قوی باشد، اعلمه الرمایة کل یوم، من تیراندازی بهش یاد دادم، بازویش که قوی شد به خود من تیر زد، آن ادیب شواهد شعر عربی آورد که صحیحش فلما استد ساعده است نه فلما اشتد، سدّ به معنای اصابه</w:t>
      </w:r>
      <w:r w:rsidR="005B6EC1">
        <w:rPr>
          <w:rFonts w:cs="B Badr" w:hint="cs"/>
          <w:b/>
          <w:bCs/>
          <w:sz w:val="28"/>
          <w:szCs w:val="28"/>
          <w:rtl/>
        </w:rPr>
        <w:t xml:space="preserve"> یعنی وقتی خوب یاد گرفت تیر به هدف بزند به خود من زد، این استد غیر از اشتد است، فلما اشتد یعنی بازوی او قوی شد، فلما استد ساعده یعنی بازوی او این قدر شد که توانست تیر را به هدف بزند، وقتی که توانست تیر را به هدف بزند به خود من زد و شواهد اقامه کرد، می گویند مامون این قدر خوشش آمد که سی هزار درهم در آن مجلس به او داد، علی ای حال کیف ما کان اینی که می گویم شواهد عقلائی مثل همین مثال است که شواهد حاکی است باید این جا این جوری خوانده بشود، ولو الان قرائت اصحاب این است، تلفظ اصحاب این است مثل همین ( مبهم 32:47 ) ما هم داریم، در کتب ادب نوشتند که قرائت بین فقها اَذهب، از باب افعال گرفتند اما از نظر ادبی صحیحش اِذهب است، کسر اول ، از باب ثلاثی مجرد است باب افعال هم نیست، این را ما اصطلاحا شواهد عقلائی می گوییم یعنی شواهد لغوی، شواهد درست مراد ما این است، با شواهد لغوی باید این باشد، دقت می فرمایید؟ بعد هم شواهد اسلامی هست با مجموعه روایات اهل سنت، مثلا عرض کردم لا یبطل دم امرء مسلم، در کتب اهل سنت آنی که دارند لا یُطَلُّ دم امرء مسلم، ما یبطل داریم، اصلا من تا حالا </w:t>
      </w:r>
      <w:r w:rsidR="005B6EC1">
        <w:rPr>
          <w:rFonts w:cs="B Badr" w:hint="cs"/>
          <w:b/>
          <w:bCs/>
          <w:sz w:val="28"/>
          <w:szCs w:val="28"/>
          <w:rtl/>
        </w:rPr>
        <w:t>یُطَلُّ</w:t>
      </w:r>
      <w:r w:rsidR="005B6EC1">
        <w:rPr>
          <w:rFonts w:cs="B Badr" w:hint="cs"/>
          <w:b/>
          <w:bCs/>
          <w:sz w:val="28"/>
          <w:szCs w:val="28"/>
          <w:rtl/>
        </w:rPr>
        <w:t xml:space="preserve"> در روایات خودمان ندیدم، مشهور در کلمات اهل سنت </w:t>
      </w:r>
      <w:r w:rsidR="005B6EC1">
        <w:rPr>
          <w:rFonts w:cs="B Badr" w:hint="cs"/>
          <w:b/>
          <w:bCs/>
          <w:sz w:val="28"/>
          <w:szCs w:val="28"/>
          <w:rtl/>
        </w:rPr>
        <w:t>یُطَلُّ</w:t>
      </w:r>
      <w:r w:rsidR="005B6EC1">
        <w:rPr>
          <w:rFonts w:cs="B Badr" w:hint="cs"/>
          <w:b/>
          <w:bCs/>
          <w:sz w:val="28"/>
          <w:szCs w:val="28"/>
          <w:rtl/>
        </w:rPr>
        <w:t xml:space="preserve"> دم امرء و این خیلی عربی تر و </w:t>
      </w:r>
      <w:r w:rsidR="005B6EC1">
        <w:rPr>
          <w:rFonts w:cs="B Badr" w:hint="cs"/>
          <w:b/>
          <w:bCs/>
          <w:sz w:val="28"/>
          <w:szCs w:val="28"/>
          <w:rtl/>
        </w:rPr>
        <w:lastRenderedPageBreak/>
        <w:t xml:space="preserve">دقیق تر است، البته آن را هم گفتند غلط تلفظ شده، صحیحش لا یَطُلُّ دم امرء مسلم است، آن هم باز غلط تلفظ شده یعنی </w:t>
      </w:r>
      <w:r w:rsidR="005B6EC1">
        <w:rPr>
          <w:rFonts w:cs="B Badr" w:hint="cs"/>
          <w:b/>
          <w:bCs/>
          <w:sz w:val="28"/>
          <w:szCs w:val="28"/>
          <w:rtl/>
        </w:rPr>
        <w:t>یُطَلُّ</w:t>
      </w:r>
      <w:r w:rsidR="005B6EC1">
        <w:rPr>
          <w:rFonts w:cs="B Badr" w:hint="cs"/>
          <w:b/>
          <w:bCs/>
          <w:sz w:val="28"/>
          <w:szCs w:val="28"/>
          <w:rtl/>
        </w:rPr>
        <w:t xml:space="preserve"> را زدند به صیغه مجهول، باید به صیغه معلوم باشد، جای مجهول نیست</w:t>
      </w:r>
      <w:r w:rsidR="007369D6">
        <w:rPr>
          <w:rFonts w:cs="B Badr" w:hint="cs"/>
          <w:b/>
          <w:bCs/>
          <w:sz w:val="28"/>
          <w:szCs w:val="28"/>
          <w:rtl/>
        </w:rPr>
        <w:t>، لا یَطُلّ دم امرء مسلم، این هم شواهد اسلامی، اسلامی شواهد بین خود ما مثل روایتی هست که مال خطبه حضرت زهرا است، و امانتنا امانا للامة، گفتند این صحیحش امامتنا است نه امانتنا، این نسخه غلط خوانده شده، طبق تصورات شیعی و تصورات ما امامتنا باید باشد، حالا ما را وارد بحث کردید، الان در متن امانتنا آمده در صورتی که باید امامتنا باشد. نه امانتنا.</w:t>
      </w:r>
    </w:p>
    <w:p w:rsidR="007369D6" w:rsidRDefault="007369D6" w:rsidP="007369D6">
      <w:pPr>
        <w:bidi/>
        <w:spacing w:line="360" w:lineRule="auto"/>
        <w:contextualSpacing/>
        <w:rPr>
          <w:rFonts w:cs="B Badr" w:hint="cs"/>
          <w:b/>
          <w:bCs/>
          <w:sz w:val="28"/>
          <w:szCs w:val="28"/>
          <w:rtl/>
        </w:rPr>
      </w:pPr>
      <w:r>
        <w:rPr>
          <w:rFonts w:cs="B Badr" w:hint="cs"/>
          <w:b/>
          <w:bCs/>
          <w:sz w:val="28"/>
          <w:szCs w:val="28"/>
          <w:rtl/>
        </w:rPr>
        <w:t>علی ای حال کیف ما کان بحث های متن را من امروز گفتم اصولا در دنیای اسلام روی متن زیاد کار نشده، بیشترین کاری که کلا در دنیای اسلام شده روی صدور است</w:t>
      </w:r>
    </w:p>
    <w:p w:rsidR="005422DF" w:rsidRDefault="005422DF" w:rsidP="005422DF">
      <w:pPr>
        <w:bidi/>
        <w:spacing w:line="360" w:lineRule="auto"/>
        <w:contextualSpacing/>
        <w:rPr>
          <w:rFonts w:cs="B Badr" w:hint="cs"/>
          <w:b/>
          <w:bCs/>
          <w:sz w:val="28"/>
          <w:szCs w:val="28"/>
          <w:rtl/>
        </w:rPr>
      </w:pPr>
      <w:r>
        <w:rPr>
          <w:rFonts w:cs="B Badr" w:hint="cs"/>
          <w:b/>
          <w:bCs/>
          <w:sz w:val="28"/>
          <w:szCs w:val="28"/>
          <w:rtl/>
        </w:rPr>
        <w:t>پرسش: چون نقل به معنا بوده؟</w:t>
      </w:r>
    </w:p>
    <w:p w:rsidR="0056276A" w:rsidRDefault="005422DF" w:rsidP="004E0EE8">
      <w:pPr>
        <w:bidi/>
        <w:spacing w:line="360" w:lineRule="auto"/>
        <w:contextualSpacing/>
        <w:rPr>
          <w:rFonts w:cs="B Badr" w:hint="cs"/>
          <w:b/>
          <w:bCs/>
          <w:sz w:val="28"/>
          <w:szCs w:val="28"/>
          <w:rtl/>
        </w:rPr>
      </w:pPr>
      <w:r>
        <w:rPr>
          <w:rFonts w:cs="B Badr" w:hint="cs"/>
          <w:b/>
          <w:bCs/>
          <w:sz w:val="28"/>
          <w:szCs w:val="28"/>
          <w:rtl/>
        </w:rPr>
        <w:t xml:space="preserve">آیت الله مددی: حالا یا نقل به معنا بوده یا جهات دیگر، دوم بیشترین کار روی مضمون است، کسانی که دنبال حجیت خبر نبودند روی مضمون زیاد کار کردند. سوم روی متن است، از نظر کاری که شده مثلا ابن ابی الحدید می گوید این نهج البلاغه قطعا یک قسمتش مال امیرالمومنین است، می گوید شک نیست، از آن طرف تمام نهج البلاغه یکنواخت است، شما نمی توانید جدایش بکنید پس تمامش مال امیرالمومنین است، ببینید از راه متن می آید اثبات حدیث می کند، این در دنیای اسلام کم است، نمی خواهم بگویم نیست، کم است اما از راه مضمون و صدور خیلی زیاد است، تمام بحث هایی که ما در حجیت خبر داریم </w:t>
      </w:r>
      <w:r w:rsidR="00091DEC">
        <w:rPr>
          <w:rFonts w:cs="B Badr" w:hint="cs"/>
          <w:b/>
          <w:bCs/>
          <w:sz w:val="28"/>
          <w:szCs w:val="28"/>
          <w:rtl/>
        </w:rPr>
        <w:t>روی صدور رفته است پس ما مجموعه نه تا شاهد را که باز هر شاهدی خودش انقساماتی دارد قرار دادیم.</w:t>
      </w:r>
      <w:bookmarkStart w:id="0" w:name="_GoBack"/>
      <w:bookmarkEnd w:id="0"/>
    </w:p>
    <w:p w:rsidR="00395E3A" w:rsidRPr="00395E3A" w:rsidRDefault="00395E3A" w:rsidP="00395E3A">
      <w:pPr>
        <w:bidi/>
        <w:spacing w:line="360" w:lineRule="auto"/>
        <w:contextualSpacing/>
        <w:jc w:val="lowKashida"/>
        <w:rPr>
          <w:rFonts w:cs="B Badr"/>
          <w:b/>
          <w:bCs/>
          <w:sz w:val="28"/>
          <w:szCs w:val="28"/>
          <w:rtl/>
        </w:rPr>
      </w:pPr>
      <w:r w:rsidRPr="00395E3A">
        <w:rPr>
          <w:rFonts w:cs="B Badr"/>
          <w:b/>
          <w:bCs/>
          <w:sz w:val="28"/>
          <w:szCs w:val="28"/>
          <w:rtl/>
        </w:rPr>
        <w:t>و</w:t>
      </w:r>
      <w:r w:rsidR="004E0EE8">
        <w:rPr>
          <w:rFonts w:cs="B Badr" w:hint="cs"/>
          <w:b/>
          <w:bCs/>
          <w:sz w:val="28"/>
          <w:szCs w:val="28"/>
          <w:rtl/>
        </w:rPr>
        <w:t xml:space="preserve"> </w:t>
      </w:r>
      <w:r w:rsidRPr="00395E3A">
        <w:rPr>
          <w:rFonts w:cs="B Badr"/>
          <w:b/>
          <w:bCs/>
          <w:sz w:val="28"/>
          <w:szCs w:val="28"/>
          <w:rtl/>
        </w:rPr>
        <w:t>صلّی الله علی محمّد وآله الطاهرین</w:t>
      </w:r>
    </w:p>
    <w:p w:rsidR="00395E3A" w:rsidRPr="00FE4A3E" w:rsidRDefault="00395E3A" w:rsidP="00395E3A">
      <w:pPr>
        <w:bidi/>
        <w:spacing w:line="360" w:lineRule="auto"/>
        <w:contextualSpacing/>
        <w:jc w:val="lowKashida"/>
        <w:rPr>
          <w:rFonts w:cs="B Badr"/>
          <w:b/>
          <w:bCs/>
          <w:sz w:val="28"/>
          <w:szCs w:val="28"/>
          <w:rtl/>
        </w:rPr>
      </w:pPr>
    </w:p>
    <w:p w:rsidR="00FE4A3E" w:rsidRDefault="00FE4A3E" w:rsidP="00395E3A">
      <w:pPr>
        <w:bidi/>
        <w:spacing w:line="360" w:lineRule="auto"/>
        <w:contextualSpacing/>
        <w:jc w:val="lowKashida"/>
        <w:rPr>
          <w:rFonts w:cs="B Badr"/>
          <w:b/>
          <w:bCs/>
          <w:sz w:val="28"/>
          <w:szCs w:val="28"/>
          <w:rtl/>
        </w:rPr>
      </w:pPr>
    </w:p>
    <w:sectPr w:rsidR="00FE4A3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2F5" w:rsidRDefault="00EA22F5" w:rsidP="00EF555C">
      <w:r>
        <w:separator/>
      </w:r>
    </w:p>
  </w:endnote>
  <w:endnote w:type="continuationSeparator" w:id="0">
    <w:p w:rsidR="00EA22F5" w:rsidRDefault="00EA22F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2F5" w:rsidRDefault="00EA22F5" w:rsidP="00EF555C">
      <w:r>
        <w:separator/>
      </w:r>
    </w:p>
  </w:footnote>
  <w:footnote w:type="continuationSeparator" w:id="0">
    <w:p w:rsidR="00EA22F5" w:rsidRDefault="00EA22F5"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9229E9" w:rsidRDefault="009229E9"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9229E9" w:rsidRDefault="009229E9" w:rsidP="00395E3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خاتمۀ بحث استصحاب، مطلب چهارم، قاعده فراغ و تجاوز                                            </w:t>
        </w:r>
        <w:r>
          <w:rPr>
            <w:rFonts w:ascii="Noor_Titr" w:hAnsi="Noor_Titr" w:cs="B Nazanin"/>
            <w:b/>
            <w:bCs/>
            <w:color w:val="286564"/>
            <w:sz w:val="24"/>
            <w:szCs w:val="24"/>
            <w:rtl/>
            <w:lang w:bidi="fa-IR"/>
          </w:rPr>
          <w:softHyphen/>
        </w:r>
        <w:r>
          <w:rPr>
            <w:rFonts w:ascii="Noor_Titr" w:hAnsi="Noor_Titr" w:cs="B Nazanin" w:hint="cs"/>
            <w:b/>
            <w:bCs/>
            <w:color w:val="286564"/>
            <w:sz w:val="24"/>
            <w:szCs w:val="24"/>
            <w:rtl/>
            <w:lang w:bidi="fa-IR"/>
          </w:rPr>
          <w:t xml:space="preserve">                        </w:t>
        </w:r>
        <w:r w:rsidR="00395E3A">
          <w:rPr>
            <w:rFonts w:ascii="Noor_Titr" w:hAnsi="Noor_Titr" w:cs="B Nazanin" w:hint="cs"/>
            <w:b/>
            <w:bCs/>
            <w:color w:val="286564"/>
            <w:sz w:val="24"/>
            <w:szCs w:val="24"/>
            <w:rtl/>
            <w:lang w:bidi="fa-IR"/>
          </w:rPr>
          <w:t>چهار</w:t>
        </w:r>
        <w:r>
          <w:rPr>
            <w:rFonts w:ascii="Noor_Titr" w:hAnsi="Noor_Titr" w:cs="B Nazanin" w:hint="cs"/>
            <w:b/>
            <w:bCs/>
            <w:color w:val="286564"/>
            <w:sz w:val="24"/>
            <w:szCs w:val="24"/>
            <w:rtl/>
            <w:lang w:bidi="fa-IR"/>
          </w:rPr>
          <w:t xml:space="preserve"> </w:t>
        </w:r>
        <w:r w:rsidR="003C360D">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395E3A">
          <w:rPr>
            <w:rFonts w:ascii="Noor_Titr" w:eastAsia="Times New Roman" w:hAnsi="Noor_Titr" w:cs="B Nazanin" w:hint="cs"/>
            <w:b/>
            <w:bCs/>
            <w:color w:val="286564"/>
            <w:sz w:val="24"/>
            <w:szCs w:val="24"/>
            <w:rtl/>
            <w:lang w:bidi="fa-IR"/>
          </w:rPr>
          <w:t>22</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12</w:t>
        </w:r>
        <w:r w:rsidRPr="006C7965">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p>
      <w:p w:rsidR="009229E9" w:rsidRPr="006C7965" w:rsidRDefault="009229E9" w:rsidP="00395E3A">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395E3A">
          <w:rPr>
            <w:rFonts w:ascii="Noor_Titr" w:eastAsia="Times New Roman" w:hAnsi="Noor_Titr" w:cs="B Nazanin" w:hint="cs"/>
            <w:b/>
            <w:bCs/>
            <w:color w:val="286564"/>
            <w:sz w:val="24"/>
            <w:szCs w:val="24"/>
            <w:rtl/>
            <w:lang w:bidi="fa-IR"/>
          </w:rPr>
          <w:t>104</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4E0EE8">
          <w:rPr>
            <w:rFonts w:cs="B Nazanin"/>
            <w:b/>
            <w:bCs/>
            <w:noProof/>
            <w:sz w:val="24"/>
            <w:szCs w:val="24"/>
            <w:rtl/>
          </w:rPr>
          <w:t>14</w:t>
        </w:r>
        <w:r w:rsidRPr="006C7965">
          <w:rPr>
            <w:rFonts w:cs="B Nazanin"/>
            <w:b/>
            <w:bCs/>
            <w:sz w:val="24"/>
            <w:szCs w:val="24"/>
          </w:rPr>
          <w:fldChar w:fldCharType="end"/>
        </w:r>
      </w:p>
      <w:p w:rsidR="009229E9" w:rsidRPr="006C7965" w:rsidRDefault="009229E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435"/>
    <w:multiLevelType w:val="hybridMultilevel"/>
    <w:tmpl w:val="34B2FC16"/>
    <w:lvl w:ilvl="0" w:tplc="6CE2A33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4696C55"/>
    <w:multiLevelType w:val="hybridMultilevel"/>
    <w:tmpl w:val="134CA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337EEA"/>
    <w:multiLevelType w:val="hybridMultilevel"/>
    <w:tmpl w:val="1B52592C"/>
    <w:lvl w:ilvl="0" w:tplc="4788B85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F2D25CC"/>
    <w:multiLevelType w:val="hybridMultilevel"/>
    <w:tmpl w:val="ED42AF0C"/>
    <w:lvl w:ilvl="0" w:tplc="B2A4CA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A70965"/>
    <w:multiLevelType w:val="hybridMultilevel"/>
    <w:tmpl w:val="ACF48CF2"/>
    <w:lvl w:ilvl="0" w:tplc="17F8DCF2">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7"/>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29"/>
    <w:rsid w:val="0000298E"/>
    <w:rsid w:val="0000303D"/>
    <w:rsid w:val="00003242"/>
    <w:rsid w:val="000034EE"/>
    <w:rsid w:val="00003999"/>
    <w:rsid w:val="00003A5D"/>
    <w:rsid w:val="00003B9E"/>
    <w:rsid w:val="000049E5"/>
    <w:rsid w:val="00004A15"/>
    <w:rsid w:val="00004AB2"/>
    <w:rsid w:val="000056D1"/>
    <w:rsid w:val="00005741"/>
    <w:rsid w:val="000057CC"/>
    <w:rsid w:val="00005CA9"/>
    <w:rsid w:val="000060F5"/>
    <w:rsid w:val="00010284"/>
    <w:rsid w:val="000106B7"/>
    <w:rsid w:val="00010A85"/>
    <w:rsid w:val="00010EB1"/>
    <w:rsid w:val="00010F27"/>
    <w:rsid w:val="00011377"/>
    <w:rsid w:val="000122C9"/>
    <w:rsid w:val="00012AC9"/>
    <w:rsid w:val="00012FAC"/>
    <w:rsid w:val="00013801"/>
    <w:rsid w:val="0001450C"/>
    <w:rsid w:val="00014924"/>
    <w:rsid w:val="00016620"/>
    <w:rsid w:val="00016987"/>
    <w:rsid w:val="00016BD4"/>
    <w:rsid w:val="00016E5C"/>
    <w:rsid w:val="000174CE"/>
    <w:rsid w:val="0002017C"/>
    <w:rsid w:val="00020C04"/>
    <w:rsid w:val="000216E9"/>
    <w:rsid w:val="000236B4"/>
    <w:rsid w:val="0002376F"/>
    <w:rsid w:val="00023977"/>
    <w:rsid w:val="00023B87"/>
    <w:rsid w:val="00023F85"/>
    <w:rsid w:val="00025037"/>
    <w:rsid w:val="00025849"/>
    <w:rsid w:val="00025B3B"/>
    <w:rsid w:val="00026125"/>
    <w:rsid w:val="00026342"/>
    <w:rsid w:val="00026A98"/>
    <w:rsid w:val="00026D7B"/>
    <w:rsid w:val="00026F7B"/>
    <w:rsid w:val="00027716"/>
    <w:rsid w:val="00027E29"/>
    <w:rsid w:val="0003062E"/>
    <w:rsid w:val="00030912"/>
    <w:rsid w:val="0003311E"/>
    <w:rsid w:val="00034FD2"/>
    <w:rsid w:val="00035559"/>
    <w:rsid w:val="0003580C"/>
    <w:rsid w:val="00036527"/>
    <w:rsid w:val="000368DD"/>
    <w:rsid w:val="00036E02"/>
    <w:rsid w:val="00036E6D"/>
    <w:rsid w:val="00036FD2"/>
    <w:rsid w:val="00037792"/>
    <w:rsid w:val="00040853"/>
    <w:rsid w:val="00040DAD"/>
    <w:rsid w:val="0004238F"/>
    <w:rsid w:val="000433F5"/>
    <w:rsid w:val="00043704"/>
    <w:rsid w:val="0004407D"/>
    <w:rsid w:val="000447B2"/>
    <w:rsid w:val="00044B2D"/>
    <w:rsid w:val="00045E77"/>
    <w:rsid w:val="00047234"/>
    <w:rsid w:val="00047723"/>
    <w:rsid w:val="00050229"/>
    <w:rsid w:val="00050646"/>
    <w:rsid w:val="00051090"/>
    <w:rsid w:val="00051649"/>
    <w:rsid w:val="0005195D"/>
    <w:rsid w:val="00051B88"/>
    <w:rsid w:val="000529D7"/>
    <w:rsid w:val="00052BE6"/>
    <w:rsid w:val="00052C43"/>
    <w:rsid w:val="00053D59"/>
    <w:rsid w:val="00054F2B"/>
    <w:rsid w:val="000557C6"/>
    <w:rsid w:val="00056028"/>
    <w:rsid w:val="000609C6"/>
    <w:rsid w:val="0006129F"/>
    <w:rsid w:val="00061F3C"/>
    <w:rsid w:val="00062C20"/>
    <w:rsid w:val="00063944"/>
    <w:rsid w:val="00064064"/>
    <w:rsid w:val="00064B1F"/>
    <w:rsid w:val="000659F3"/>
    <w:rsid w:val="00065BDC"/>
    <w:rsid w:val="00067E6F"/>
    <w:rsid w:val="0007049E"/>
    <w:rsid w:val="000704CE"/>
    <w:rsid w:val="00070EDE"/>
    <w:rsid w:val="00071A25"/>
    <w:rsid w:val="00071C64"/>
    <w:rsid w:val="00072465"/>
    <w:rsid w:val="00073859"/>
    <w:rsid w:val="000750C0"/>
    <w:rsid w:val="00075248"/>
    <w:rsid w:val="00075B95"/>
    <w:rsid w:val="00075D36"/>
    <w:rsid w:val="00077100"/>
    <w:rsid w:val="00077799"/>
    <w:rsid w:val="00077D3B"/>
    <w:rsid w:val="00080EE7"/>
    <w:rsid w:val="00081545"/>
    <w:rsid w:val="00081B7A"/>
    <w:rsid w:val="00081D85"/>
    <w:rsid w:val="00081FF3"/>
    <w:rsid w:val="000824D8"/>
    <w:rsid w:val="000824F8"/>
    <w:rsid w:val="000841D1"/>
    <w:rsid w:val="0008469B"/>
    <w:rsid w:val="000849F8"/>
    <w:rsid w:val="00084C51"/>
    <w:rsid w:val="00084F3A"/>
    <w:rsid w:val="0008589D"/>
    <w:rsid w:val="000863E3"/>
    <w:rsid w:val="000865C5"/>
    <w:rsid w:val="00086820"/>
    <w:rsid w:val="000873D7"/>
    <w:rsid w:val="00087D34"/>
    <w:rsid w:val="000900F1"/>
    <w:rsid w:val="00090A1C"/>
    <w:rsid w:val="00091D31"/>
    <w:rsid w:val="00091DEC"/>
    <w:rsid w:val="00092C2A"/>
    <w:rsid w:val="00093813"/>
    <w:rsid w:val="000942C8"/>
    <w:rsid w:val="00094E6F"/>
    <w:rsid w:val="0009577F"/>
    <w:rsid w:val="00095AC2"/>
    <w:rsid w:val="0009666D"/>
    <w:rsid w:val="00096972"/>
    <w:rsid w:val="00096D28"/>
    <w:rsid w:val="000978C8"/>
    <w:rsid w:val="000A05D7"/>
    <w:rsid w:val="000A0A03"/>
    <w:rsid w:val="000A0AF1"/>
    <w:rsid w:val="000A15D0"/>
    <w:rsid w:val="000A1810"/>
    <w:rsid w:val="000A235C"/>
    <w:rsid w:val="000A2BE1"/>
    <w:rsid w:val="000A2DAD"/>
    <w:rsid w:val="000A2E71"/>
    <w:rsid w:val="000A30EF"/>
    <w:rsid w:val="000A357D"/>
    <w:rsid w:val="000A3CB5"/>
    <w:rsid w:val="000A49E8"/>
    <w:rsid w:val="000A4B32"/>
    <w:rsid w:val="000A572F"/>
    <w:rsid w:val="000A6E05"/>
    <w:rsid w:val="000A78B1"/>
    <w:rsid w:val="000A79FD"/>
    <w:rsid w:val="000B0ABA"/>
    <w:rsid w:val="000B0E8B"/>
    <w:rsid w:val="000B110B"/>
    <w:rsid w:val="000B164C"/>
    <w:rsid w:val="000B1720"/>
    <w:rsid w:val="000B1B7F"/>
    <w:rsid w:val="000B2590"/>
    <w:rsid w:val="000B2A75"/>
    <w:rsid w:val="000B3172"/>
    <w:rsid w:val="000B34C1"/>
    <w:rsid w:val="000B360E"/>
    <w:rsid w:val="000B385C"/>
    <w:rsid w:val="000B3F06"/>
    <w:rsid w:val="000B46C2"/>
    <w:rsid w:val="000B521D"/>
    <w:rsid w:val="000B5446"/>
    <w:rsid w:val="000B69F7"/>
    <w:rsid w:val="000B6A87"/>
    <w:rsid w:val="000B72F0"/>
    <w:rsid w:val="000B749C"/>
    <w:rsid w:val="000B7557"/>
    <w:rsid w:val="000B77E1"/>
    <w:rsid w:val="000B7E15"/>
    <w:rsid w:val="000C07B4"/>
    <w:rsid w:val="000C229C"/>
    <w:rsid w:val="000C277A"/>
    <w:rsid w:val="000C3435"/>
    <w:rsid w:val="000C38E0"/>
    <w:rsid w:val="000C3AD1"/>
    <w:rsid w:val="000C4817"/>
    <w:rsid w:val="000C5438"/>
    <w:rsid w:val="000C5488"/>
    <w:rsid w:val="000C549C"/>
    <w:rsid w:val="000C64B0"/>
    <w:rsid w:val="000C6D53"/>
    <w:rsid w:val="000C7888"/>
    <w:rsid w:val="000C7F64"/>
    <w:rsid w:val="000D0E25"/>
    <w:rsid w:val="000D2E50"/>
    <w:rsid w:val="000D31BE"/>
    <w:rsid w:val="000D3561"/>
    <w:rsid w:val="000D36A9"/>
    <w:rsid w:val="000D3C35"/>
    <w:rsid w:val="000D3D24"/>
    <w:rsid w:val="000D434E"/>
    <w:rsid w:val="000D44D5"/>
    <w:rsid w:val="000D4ED8"/>
    <w:rsid w:val="000D5758"/>
    <w:rsid w:val="000D71DD"/>
    <w:rsid w:val="000E09DF"/>
    <w:rsid w:val="000E0F11"/>
    <w:rsid w:val="000E1312"/>
    <w:rsid w:val="000E15AC"/>
    <w:rsid w:val="000E167C"/>
    <w:rsid w:val="000E222C"/>
    <w:rsid w:val="000E2703"/>
    <w:rsid w:val="000E2731"/>
    <w:rsid w:val="000E273B"/>
    <w:rsid w:val="000E2823"/>
    <w:rsid w:val="000E2D00"/>
    <w:rsid w:val="000E2F15"/>
    <w:rsid w:val="000E3909"/>
    <w:rsid w:val="000E41ED"/>
    <w:rsid w:val="000E4317"/>
    <w:rsid w:val="000E4529"/>
    <w:rsid w:val="000E4EDA"/>
    <w:rsid w:val="000E5B45"/>
    <w:rsid w:val="000E62ED"/>
    <w:rsid w:val="000E6819"/>
    <w:rsid w:val="000E6918"/>
    <w:rsid w:val="000E6936"/>
    <w:rsid w:val="000E711D"/>
    <w:rsid w:val="000F0C01"/>
    <w:rsid w:val="000F0D58"/>
    <w:rsid w:val="000F144B"/>
    <w:rsid w:val="000F1E91"/>
    <w:rsid w:val="000F2F99"/>
    <w:rsid w:val="000F2FFA"/>
    <w:rsid w:val="000F3002"/>
    <w:rsid w:val="000F33E3"/>
    <w:rsid w:val="000F3922"/>
    <w:rsid w:val="000F3CFC"/>
    <w:rsid w:val="000F42F1"/>
    <w:rsid w:val="000F476D"/>
    <w:rsid w:val="000F48F9"/>
    <w:rsid w:val="000F5C16"/>
    <w:rsid w:val="000F5D0E"/>
    <w:rsid w:val="000F6AFD"/>
    <w:rsid w:val="000F6E11"/>
    <w:rsid w:val="000F6F38"/>
    <w:rsid w:val="000F7454"/>
    <w:rsid w:val="000F74BA"/>
    <w:rsid w:val="000F7686"/>
    <w:rsid w:val="000F76C3"/>
    <w:rsid w:val="000F7E20"/>
    <w:rsid w:val="000F7EB9"/>
    <w:rsid w:val="000F7FA7"/>
    <w:rsid w:val="00100BE5"/>
    <w:rsid w:val="00100EDF"/>
    <w:rsid w:val="00102189"/>
    <w:rsid w:val="001033AE"/>
    <w:rsid w:val="0010388C"/>
    <w:rsid w:val="0010537F"/>
    <w:rsid w:val="00105DFB"/>
    <w:rsid w:val="00106B17"/>
    <w:rsid w:val="00107158"/>
    <w:rsid w:val="00107577"/>
    <w:rsid w:val="001106ED"/>
    <w:rsid w:val="0011079E"/>
    <w:rsid w:val="00110ADC"/>
    <w:rsid w:val="00111584"/>
    <w:rsid w:val="00111B3D"/>
    <w:rsid w:val="00112387"/>
    <w:rsid w:val="001123FE"/>
    <w:rsid w:val="001127EE"/>
    <w:rsid w:val="00112822"/>
    <w:rsid w:val="00112C5E"/>
    <w:rsid w:val="0011343E"/>
    <w:rsid w:val="00113AF5"/>
    <w:rsid w:val="00113E9F"/>
    <w:rsid w:val="001152E4"/>
    <w:rsid w:val="0011582A"/>
    <w:rsid w:val="00115E18"/>
    <w:rsid w:val="001167F7"/>
    <w:rsid w:val="001167FC"/>
    <w:rsid w:val="00117AA2"/>
    <w:rsid w:val="00117BF9"/>
    <w:rsid w:val="00117F2B"/>
    <w:rsid w:val="00117F8F"/>
    <w:rsid w:val="001207B5"/>
    <w:rsid w:val="001212C4"/>
    <w:rsid w:val="00121329"/>
    <w:rsid w:val="00121903"/>
    <w:rsid w:val="00122161"/>
    <w:rsid w:val="00123894"/>
    <w:rsid w:val="001238F5"/>
    <w:rsid w:val="00123D24"/>
    <w:rsid w:val="00124E3B"/>
    <w:rsid w:val="00124F60"/>
    <w:rsid w:val="00125336"/>
    <w:rsid w:val="00126307"/>
    <w:rsid w:val="00127134"/>
    <w:rsid w:val="0012731A"/>
    <w:rsid w:val="001274A4"/>
    <w:rsid w:val="001275F5"/>
    <w:rsid w:val="001275F8"/>
    <w:rsid w:val="001304BD"/>
    <w:rsid w:val="00130896"/>
    <w:rsid w:val="00130BFC"/>
    <w:rsid w:val="00130DDC"/>
    <w:rsid w:val="00130DED"/>
    <w:rsid w:val="00130E81"/>
    <w:rsid w:val="00131788"/>
    <w:rsid w:val="00131F14"/>
    <w:rsid w:val="001322F6"/>
    <w:rsid w:val="001323A0"/>
    <w:rsid w:val="00132EA8"/>
    <w:rsid w:val="00133410"/>
    <w:rsid w:val="001334DB"/>
    <w:rsid w:val="001339BC"/>
    <w:rsid w:val="00134A5A"/>
    <w:rsid w:val="0013570B"/>
    <w:rsid w:val="00135DCF"/>
    <w:rsid w:val="001360DC"/>
    <w:rsid w:val="0013620B"/>
    <w:rsid w:val="00137B9D"/>
    <w:rsid w:val="00137E6F"/>
    <w:rsid w:val="00137FFA"/>
    <w:rsid w:val="001404B3"/>
    <w:rsid w:val="001419CA"/>
    <w:rsid w:val="00141BA7"/>
    <w:rsid w:val="00141FA4"/>
    <w:rsid w:val="001427DB"/>
    <w:rsid w:val="00142A9F"/>
    <w:rsid w:val="001431DC"/>
    <w:rsid w:val="00143432"/>
    <w:rsid w:val="00143509"/>
    <w:rsid w:val="00143581"/>
    <w:rsid w:val="00144332"/>
    <w:rsid w:val="0014530D"/>
    <w:rsid w:val="0014553E"/>
    <w:rsid w:val="00145B2F"/>
    <w:rsid w:val="00145E7A"/>
    <w:rsid w:val="00147DF0"/>
    <w:rsid w:val="0015026A"/>
    <w:rsid w:val="00151928"/>
    <w:rsid w:val="00152527"/>
    <w:rsid w:val="001531BD"/>
    <w:rsid w:val="00153F80"/>
    <w:rsid w:val="00154579"/>
    <w:rsid w:val="00154A74"/>
    <w:rsid w:val="00154F71"/>
    <w:rsid w:val="0015542F"/>
    <w:rsid w:val="00155761"/>
    <w:rsid w:val="00155AEC"/>
    <w:rsid w:val="00155DC9"/>
    <w:rsid w:val="001567F3"/>
    <w:rsid w:val="00156B4A"/>
    <w:rsid w:val="00157804"/>
    <w:rsid w:val="00157D70"/>
    <w:rsid w:val="0016045C"/>
    <w:rsid w:val="00160985"/>
    <w:rsid w:val="001613A4"/>
    <w:rsid w:val="001618EE"/>
    <w:rsid w:val="0016219F"/>
    <w:rsid w:val="001621F7"/>
    <w:rsid w:val="00162268"/>
    <w:rsid w:val="0016279D"/>
    <w:rsid w:val="0016307C"/>
    <w:rsid w:val="001638BE"/>
    <w:rsid w:val="0016390E"/>
    <w:rsid w:val="00163BD6"/>
    <w:rsid w:val="00163CA8"/>
    <w:rsid w:val="00165397"/>
    <w:rsid w:val="00165861"/>
    <w:rsid w:val="00166A49"/>
    <w:rsid w:val="00166B42"/>
    <w:rsid w:val="00166CCB"/>
    <w:rsid w:val="00166EAD"/>
    <w:rsid w:val="00167022"/>
    <w:rsid w:val="00167909"/>
    <w:rsid w:val="00167ABD"/>
    <w:rsid w:val="0017015A"/>
    <w:rsid w:val="00170BB1"/>
    <w:rsid w:val="00171072"/>
    <w:rsid w:val="00171747"/>
    <w:rsid w:val="001720E8"/>
    <w:rsid w:val="00172328"/>
    <w:rsid w:val="001725E5"/>
    <w:rsid w:val="00173485"/>
    <w:rsid w:val="0017348B"/>
    <w:rsid w:val="00173AA1"/>
    <w:rsid w:val="00173EAD"/>
    <w:rsid w:val="00174040"/>
    <w:rsid w:val="00174B8F"/>
    <w:rsid w:val="00177BB0"/>
    <w:rsid w:val="001803C5"/>
    <w:rsid w:val="001809FF"/>
    <w:rsid w:val="0018169A"/>
    <w:rsid w:val="00181CCD"/>
    <w:rsid w:val="00181DA0"/>
    <w:rsid w:val="00182154"/>
    <w:rsid w:val="0018235D"/>
    <w:rsid w:val="00183515"/>
    <w:rsid w:val="001836E7"/>
    <w:rsid w:val="00183F2D"/>
    <w:rsid w:val="0018430D"/>
    <w:rsid w:val="0018430E"/>
    <w:rsid w:val="001849DA"/>
    <w:rsid w:val="00185279"/>
    <w:rsid w:val="00185ED3"/>
    <w:rsid w:val="00187117"/>
    <w:rsid w:val="00187625"/>
    <w:rsid w:val="001877F6"/>
    <w:rsid w:val="00187CA6"/>
    <w:rsid w:val="00190347"/>
    <w:rsid w:val="00190460"/>
    <w:rsid w:val="00190C2E"/>
    <w:rsid w:val="00190F99"/>
    <w:rsid w:val="00191472"/>
    <w:rsid w:val="00191FA4"/>
    <w:rsid w:val="001922B9"/>
    <w:rsid w:val="001939CE"/>
    <w:rsid w:val="00193FCB"/>
    <w:rsid w:val="0019500A"/>
    <w:rsid w:val="0019579C"/>
    <w:rsid w:val="001957E8"/>
    <w:rsid w:val="00195862"/>
    <w:rsid w:val="001959A8"/>
    <w:rsid w:val="00195AC1"/>
    <w:rsid w:val="00195ECF"/>
    <w:rsid w:val="00196429"/>
    <w:rsid w:val="00196F59"/>
    <w:rsid w:val="00197158"/>
    <w:rsid w:val="00197170"/>
    <w:rsid w:val="001971F4"/>
    <w:rsid w:val="001975CD"/>
    <w:rsid w:val="00197607"/>
    <w:rsid w:val="001A039F"/>
    <w:rsid w:val="001A0A10"/>
    <w:rsid w:val="001A0BBE"/>
    <w:rsid w:val="001A14A0"/>
    <w:rsid w:val="001A2168"/>
    <w:rsid w:val="001A2666"/>
    <w:rsid w:val="001A2BBD"/>
    <w:rsid w:val="001A3BC3"/>
    <w:rsid w:val="001A4531"/>
    <w:rsid w:val="001A4876"/>
    <w:rsid w:val="001A6ACA"/>
    <w:rsid w:val="001B0FF7"/>
    <w:rsid w:val="001B130C"/>
    <w:rsid w:val="001B1495"/>
    <w:rsid w:val="001B2D9E"/>
    <w:rsid w:val="001B3653"/>
    <w:rsid w:val="001B3DC8"/>
    <w:rsid w:val="001B4520"/>
    <w:rsid w:val="001B4BB4"/>
    <w:rsid w:val="001B5537"/>
    <w:rsid w:val="001B6431"/>
    <w:rsid w:val="001B67DF"/>
    <w:rsid w:val="001B72C7"/>
    <w:rsid w:val="001B751C"/>
    <w:rsid w:val="001B7715"/>
    <w:rsid w:val="001C04A7"/>
    <w:rsid w:val="001C2E42"/>
    <w:rsid w:val="001C3F94"/>
    <w:rsid w:val="001C460D"/>
    <w:rsid w:val="001C5464"/>
    <w:rsid w:val="001C5B15"/>
    <w:rsid w:val="001C5C09"/>
    <w:rsid w:val="001C5C97"/>
    <w:rsid w:val="001C5CBA"/>
    <w:rsid w:val="001C6054"/>
    <w:rsid w:val="001C6412"/>
    <w:rsid w:val="001C6DDB"/>
    <w:rsid w:val="001C7513"/>
    <w:rsid w:val="001C7B0E"/>
    <w:rsid w:val="001C7F61"/>
    <w:rsid w:val="001D08CA"/>
    <w:rsid w:val="001D0C7A"/>
    <w:rsid w:val="001D17BB"/>
    <w:rsid w:val="001D2E39"/>
    <w:rsid w:val="001D3251"/>
    <w:rsid w:val="001D363B"/>
    <w:rsid w:val="001D3EDE"/>
    <w:rsid w:val="001D6C5E"/>
    <w:rsid w:val="001D6FBC"/>
    <w:rsid w:val="001E0B97"/>
    <w:rsid w:val="001E0F8E"/>
    <w:rsid w:val="001E0F9A"/>
    <w:rsid w:val="001E12AE"/>
    <w:rsid w:val="001E17B8"/>
    <w:rsid w:val="001E2B44"/>
    <w:rsid w:val="001E345C"/>
    <w:rsid w:val="001E3CAF"/>
    <w:rsid w:val="001E61B3"/>
    <w:rsid w:val="001E75DF"/>
    <w:rsid w:val="001E7DE9"/>
    <w:rsid w:val="001F0294"/>
    <w:rsid w:val="001F0E19"/>
    <w:rsid w:val="001F16E1"/>
    <w:rsid w:val="001F184B"/>
    <w:rsid w:val="001F19DF"/>
    <w:rsid w:val="001F1BFB"/>
    <w:rsid w:val="001F2452"/>
    <w:rsid w:val="001F322A"/>
    <w:rsid w:val="001F33A5"/>
    <w:rsid w:val="001F361B"/>
    <w:rsid w:val="001F38AF"/>
    <w:rsid w:val="001F396F"/>
    <w:rsid w:val="001F414E"/>
    <w:rsid w:val="001F415E"/>
    <w:rsid w:val="001F4407"/>
    <w:rsid w:val="001F5770"/>
    <w:rsid w:val="001F5A9C"/>
    <w:rsid w:val="001F69E0"/>
    <w:rsid w:val="001F748A"/>
    <w:rsid w:val="001F7F88"/>
    <w:rsid w:val="002000D5"/>
    <w:rsid w:val="0020018C"/>
    <w:rsid w:val="0020047A"/>
    <w:rsid w:val="002012E1"/>
    <w:rsid w:val="00201352"/>
    <w:rsid w:val="0020299B"/>
    <w:rsid w:val="00202CF9"/>
    <w:rsid w:val="00202E17"/>
    <w:rsid w:val="00204112"/>
    <w:rsid w:val="00204849"/>
    <w:rsid w:val="00205646"/>
    <w:rsid w:val="00205C2E"/>
    <w:rsid w:val="00206664"/>
    <w:rsid w:val="002068C9"/>
    <w:rsid w:val="00206CC4"/>
    <w:rsid w:val="00206E5B"/>
    <w:rsid w:val="002102C0"/>
    <w:rsid w:val="00210E74"/>
    <w:rsid w:val="002111D4"/>
    <w:rsid w:val="002117F2"/>
    <w:rsid w:val="00211D82"/>
    <w:rsid w:val="0021245C"/>
    <w:rsid w:val="00213205"/>
    <w:rsid w:val="002132A0"/>
    <w:rsid w:val="00213317"/>
    <w:rsid w:val="0021396C"/>
    <w:rsid w:val="0021420A"/>
    <w:rsid w:val="002155E3"/>
    <w:rsid w:val="0021564F"/>
    <w:rsid w:val="00216317"/>
    <w:rsid w:val="002175C0"/>
    <w:rsid w:val="00217755"/>
    <w:rsid w:val="00217771"/>
    <w:rsid w:val="00217C4F"/>
    <w:rsid w:val="00217F98"/>
    <w:rsid w:val="0022048A"/>
    <w:rsid w:val="002238E0"/>
    <w:rsid w:val="00223E20"/>
    <w:rsid w:val="00223F4F"/>
    <w:rsid w:val="002252C6"/>
    <w:rsid w:val="0022535F"/>
    <w:rsid w:val="00225BBC"/>
    <w:rsid w:val="00226019"/>
    <w:rsid w:val="00226246"/>
    <w:rsid w:val="002269FF"/>
    <w:rsid w:val="00226FDA"/>
    <w:rsid w:val="002273BF"/>
    <w:rsid w:val="002278DA"/>
    <w:rsid w:val="00230832"/>
    <w:rsid w:val="00230C0B"/>
    <w:rsid w:val="00231365"/>
    <w:rsid w:val="00231B2E"/>
    <w:rsid w:val="00231CF4"/>
    <w:rsid w:val="00231DB5"/>
    <w:rsid w:val="00234EBD"/>
    <w:rsid w:val="002356C5"/>
    <w:rsid w:val="00235D5F"/>
    <w:rsid w:val="00235E02"/>
    <w:rsid w:val="00235F8A"/>
    <w:rsid w:val="002368CD"/>
    <w:rsid w:val="00236C1A"/>
    <w:rsid w:val="00237373"/>
    <w:rsid w:val="00237502"/>
    <w:rsid w:val="00237AF1"/>
    <w:rsid w:val="00240917"/>
    <w:rsid w:val="00241645"/>
    <w:rsid w:val="00241B1C"/>
    <w:rsid w:val="0024202D"/>
    <w:rsid w:val="002422B7"/>
    <w:rsid w:val="00242523"/>
    <w:rsid w:val="00242AF6"/>
    <w:rsid w:val="00243059"/>
    <w:rsid w:val="002443FA"/>
    <w:rsid w:val="00244578"/>
    <w:rsid w:val="00246449"/>
    <w:rsid w:val="0024717B"/>
    <w:rsid w:val="00247847"/>
    <w:rsid w:val="002503DF"/>
    <w:rsid w:val="00250649"/>
    <w:rsid w:val="00250764"/>
    <w:rsid w:val="00254BFB"/>
    <w:rsid w:val="002552D1"/>
    <w:rsid w:val="002554B1"/>
    <w:rsid w:val="00255658"/>
    <w:rsid w:val="002557A3"/>
    <w:rsid w:val="002557D4"/>
    <w:rsid w:val="00255F56"/>
    <w:rsid w:val="0025669B"/>
    <w:rsid w:val="00256DED"/>
    <w:rsid w:val="00260A2A"/>
    <w:rsid w:val="00261C13"/>
    <w:rsid w:val="00261FB9"/>
    <w:rsid w:val="00262C78"/>
    <w:rsid w:val="0026371E"/>
    <w:rsid w:val="002641E5"/>
    <w:rsid w:val="0026477D"/>
    <w:rsid w:val="00264799"/>
    <w:rsid w:val="00264923"/>
    <w:rsid w:val="00264C19"/>
    <w:rsid w:val="0026535F"/>
    <w:rsid w:val="00265FFB"/>
    <w:rsid w:val="002663BB"/>
    <w:rsid w:val="002678C1"/>
    <w:rsid w:val="00270F27"/>
    <w:rsid w:val="00271161"/>
    <w:rsid w:val="002711C5"/>
    <w:rsid w:val="00271845"/>
    <w:rsid w:val="00272377"/>
    <w:rsid w:val="00272614"/>
    <w:rsid w:val="00272683"/>
    <w:rsid w:val="00273150"/>
    <w:rsid w:val="00273E0D"/>
    <w:rsid w:val="00274097"/>
    <w:rsid w:val="00275166"/>
    <w:rsid w:val="00275629"/>
    <w:rsid w:val="00275A72"/>
    <w:rsid w:val="0027636C"/>
    <w:rsid w:val="00276449"/>
    <w:rsid w:val="00277E7D"/>
    <w:rsid w:val="002805AF"/>
    <w:rsid w:val="0028069C"/>
    <w:rsid w:val="00280FAC"/>
    <w:rsid w:val="002811E5"/>
    <w:rsid w:val="00282982"/>
    <w:rsid w:val="00282C9E"/>
    <w:rsid w:val="00284042"/>
    <w:rsid w:val="0028456D"/>
    <w:rsid w:val="00284E78"/>
    <w:rsid w:val="00285A95"/>
    <w:rsid w:val="00286022"/>
    <w:rsid w:val="00286385"/>
    <w:rsid w:val="002868E0"/>
    <w:rsid w:val="002878E7"/>
    <w:rsid w:val="00287E79"/>
    <w:rsid w:val="0029052B"/>
    <w:rsid w:val="00290CB0"/>
    <w:rsid w:val="00291341"/>
    <w:rsid w:val="00291643"/>
    <w:rsid w:val="00292D67"/>
    <w:rsid w:val="00293273"/>
    <w:rsid w:val="00293976"/>
    <w:rsid w:val="002941E5"/>
    <w:rsid w:val="002963F8"/>
    <w:rsid w:val="002964A3"/>
    <w:rsid w:val="00296540"/>
    <w:rsid w:val="00296603"/>
    <w:rsid w:val="002968F0"/>
    <w:rsid w:val="002969FE"/>
    <w:rsid w:val="00297F3E"/>
    <w:rsid w:val="002A0830"/>
    <w:rsid w:val="002A161C"/>
    <w:rsid w:val="002A1812"/>
    <w:rsid w:val="002A230A"/>
    <w:rsid w:val="002A2597"/>
    <w:rsid w:val="002A3C10"/>
    <w:rsid w:val="002A4755"/>
    <w:rsid w:val="002A4B20"/>
    <w:rsid w:val="002A4B44"/>
    <w:rsid w:val="002A545E"/>
    <w:rsid w:val="002A6560"/>
    <w:rsid w:val="002A6CFA"/>
    <w:rsid w:val="002A70AA"/>
    <w:rsid w:val="002A72CC"/>
    <w:rsid w:val="002B03BF"/>
    <w:rsid w:val="002B05E2"/>
    <w:rsid w:val="002B0CB3"/>
    <w:rsid w:val="002B1C6C"/>
    <w:rsid w:val="002B205A"/>
    <w:rsid w:val="002B20F8"/>
    <w:rsid w:val="002B255B"/>
    <w:rsid w:val="002B2AB8"/>
    <w:rsid w:val="002B2B47"/>
    <w:rsid w:val="002B328F"/>
    <w:rsid w:val="002B3A7A"/>
    <w:rsid w:val="002B4FA3"/>
    <w:rsid w:val="002B53E4"/>
    <w:rsid w:val="002B594D"/>
    <w:rsid w:val="002B6EF1"/>
    <w:rsid w:val="002B79CB"/>
    <w:rsid w:val="002B79D4"/>
    <w:rsid w:val="002C0892"/>
    <w:rsid w:val="002C17B5"/>
    <w:rsid w:val="002C32B1"/>
    <w:rsid w:val="002C49AB"/>
    <w:rsid w:val="002C4FE1"/>
    <w:rsid w:val="002C5727"/>
    <w:rsid w:val="002C5DEB"/>
    <w:rsid w:val="002C616B"/>
    <w:rsid w:val="002C6BAB"/>
    <w:rsid w:val="002C6CCC"/>
    <w:rsid w:val="002C70EF"/>
    <w:rsid w:val="002C715C"/>
    <w:rsid w:val="002C741F"/>
    <w:rsid w:val="002C76A1"/>
    <w:rsid w:val="002D0004"/>
    <w:rsid w:val="002D0618"/>
    <w:rsid w:val="002D0836"/>
    <w:rsid w:val="002D185C"/>
    <w:rsid w:val="002D1BA2"/>
    <w:rsid w:val="002D1C99"/>
    <w:rsid w:val="002D29DC"/>
    <w:rsid w:val="002D355B"/>
    <w:rsid w:val="002D3B17"/>
    <w:rsid w:val="002D3CA7"/>
    <w:rsid w:val="002D3EA6"/>
    <w:rsid w:val="002D3EF9"/>
    <w:rsid w:val="002D4791"/>
    <w:rsid w:val="002D4893"/>
    <w:rsid w:val="002D4EC7"/>
    <w:rsid w:val="002D6199"/>
    <w:rsid w:val="002D691F"/>
    <w:rsid w:val="002D6D80"/>
    <w:rsid w:val="002D7C0C"/>
    <w:rsid w:val="002D7E1B"/>
    <w:rsid w:val="002E0EDF"/>
    <w:rsid w:val="002E12AE"/>
    <w:rsid w:val="002E23A2"/>
    <w:rsid w:val="002E3D77"/>
    <w:rsid w:val="002E5042"/>
    <w:rsid w:val="002E57F2"/>
    <w:rsid w:val="002E6166"/>
    <w:rsid w:val="002E6CC3"/>
    <w:rsid w:val="002E7AEC"/>
    <w:rsid w:val="002F0C6B"/>
    <w:rsid w:val="002F0EDA"/>
    <w:rsid w:val="002F131C"/>
    <w:rsid w:val="002F18E6"/>
    <w:rsid w:val="002F198A"/>
    <w:rsid w:val="002F24D6"/>
    <w:rsid w:val="002F27CA"/>
    <w:rsid w:val="002F4720"/>
    <w:rsid w:val="002F4A8F"/>
    <w:rsid w:val="002F5FBF"/>
    <w:rsid w:val="002F6869"/>
    <w:rsid w:val="002F6D1F"/>
    <w:rsid w:val="002F6F9C"/>
    <w:rsid w:val="002F74BE"/>
    <w:rsid w:val="002F7AB4"/>
    <w:rsid w:val="00300642"/>
    <w:rsid w:val="00300A90"/>
    <w:rsid w:val="003010BF"/>
    <w:rsid w:val="00301223"/>
    <w:rsid w:val="00302F27"/>
    <w:rsid w:val="0030300E"/>
    <w:rsid w:val="00304727"/>
    <w:rsid w:val="00304E74"/>
    <w:rsid w:val="00305214"/>
    <w:rsid w:val="00305B2D"/>
    <w:rsid w:val="00305FC8"/>
    <w:rsid w:val="00306DEC"/>
    <w:rsid w:val="003079C0"/>
    <w:rsid w:val="003079C8"/>
    <w:rsid w:val="00310519"/>
    <w:rsid w:val="00310C8D"/>
    <w:rsid w:val="00310CC7"/>
    <w:rsid w:val="003115FA"/>
    <w:rsid w:val="00311995"/>
    <w:rsid w:val="00311B41"/>
    <w:rsid w:val="0031251B"/>
    <w:rsid w:val="00312D28"/>
    <w:rsid w:val="003132CD"/>
    <w:rsid w:val="00314337"/>
    <w:rsid w:val="00317430"/>
    <w:rsid w:val="00317A69"/>
    <w:rsid w:val="003200D0"/>
    <w:rsid w:val="00320359"/>
    <w:rsid w:val="003219BF"/>
    <w:rsid w:val="00321A7D"/>
    <w:rsid w:val="003231D9"/>
    <w:rsid w:val="003235EE"/>
    <w:rsid w:val="00323880"/>
    <w:rsid w:val="003242A5"/>
    <w:rsid w:val="00324BC3"/>
    <w:rsid w:val="00324ECA"/>
    <w:rsid w:val="0032575A"/>
    <w:rsid w:val="003259B8"/>
    <w:rsid w:val="00325B03"/>
    <w:rsid w:val="00326ECC"/>
    <w:rsid w:val="00332330"/>
    <w:rsid w:val="00332BC9"/>
    <w:rsid w:val="00332C99"/>
    <w:rsid w:val="00332F48"/>
    <w:rsid w:val="00333DAE"/>
    <w:rsid w:val="0033412C"/>
    <w:rsid w:val="003356E4"/>
    <w:rsid w:val="00335981"/>
    <w:rsid w:val="003360F1"/>
    <w:rsid w:val="0033670F"/>
    <w:rsid w:val="00336AF4"/>
    <w:rsid w:val="00336BCD"/>
    <w:rsid w:val="00336C95"/>
    <w:rsid w:val="003373F0"/>
    <w:rsid w:val="00337B3A"/>
    <w:rsid w:val="00337E16"/>
    <w:rsid w:val="003400BB"/>
    <w:rsid w:val="00340773"/>
    <w:rsid w:val="003416BD"/>
    <w:rsid w:val="00342B0A"/>
    <w:rsid w:val="00342FF1"/>
    <w:rsid w:val="003436A8"/>
    <w:rsid w:val="00344205"/>
    <w:rsid w:val="003444D2"/>
    <w:rsid w:val="003446F7"/>
    <w:rsid w:val="0034497A"/>
    <w:rsid w:val="00344B91"/>
    <w:rsid w:val="00345605"/>
    <w:rsid w:val="003465FD"/>
    <w:rsid w:val="00346B7A"/>
    <w:rsid w:val="00346F33"/>
    <w:rsid w:val="003470F3"/>
    <w:rsid w:val="003478EF"/>
    <w:rsid w:val="00347C43"/>
    <w:rsid w:val="003504E6"/>
    <w:rsid w:val="0035051F"/>
    <w:rsid w:val="003517E9"/>
    <w:rsid w:val="00352D89"/>
    <w:rsid w:val="00353705"/>
    <w:rsid w:val="00353A63"/>
    <w:rsid w:val="003540BA"/>
    <w:rsid w:val="00354D53"/>
    <w:rsid w:val="0035697C"/>
    <w:rsid w:val="0035783D"/>
    <w:rsid w:val="00357976"/>
    <w:rsid w:val="00357A57"/>
    <w:rsid w:val="00360588"/>
    <w:rsid w:val="00361669"/>
    <w:rsid w:val="00361ED0"/>
    <w:rsid w:val="003626EC"/>
    <w:rsid w:val="003628D5"/>
    <w:rsid w:val="00363B31"/>
    <w:rsid w:val="00363F70"/>
    <w:rsid w:val="0036406D"/>
    <w:rsid w:val="00364497"/>
    <w:rsid w:val="0036521B"/>
    <w:rsid w:val="00365462"/>
    <w:rsid w:val="00365B39"/>
    <w:rsid w:val="00365BFD"/>
    <w:rsid w:val="00366691"/>
    <w:rsid w:val="00366F9F"/>
    <w:rsid w:val="00367571"/>
    <w:rsid w:val="0037013B"/>
    <w:rsid w:val="0037018B"/>
    <w:rsid w:val="003702B6"/>
    <w:rsid w:val="00370F57"/>
    <w:rsid w:val="00371E60"/>
    <w:rsid w:val="00372480"/>
    <w:rsid w:val="003727CF"/>
    <w:rsid w:val="00373FDB"/>
    <w:rsid w:val="003741BA"/>
    <w:rsid w:val="00374E53"/>
    <w:rsid w:val="00376ACC"/>
    <w:rsid w:val="00376BCE"/>
    <w:rsid w:val="00376CF5"/>
    <w:rsid w:val="00377645"/>
    <w:rsid w:val="003807B4"/>
    <w:rsid w:val="00380B3E"/>
    <w:rsid w:val="003810DA"/>
    <w:rsid w:val="003811B5"/>
    <w:rsid w:val="00381B42"/>
    <w:rsid w:val="00381EDE"/>
    <w:rsid w:val="0038335A"/>
    <w:rsid w:val="0038393F"/>
    <w:rsid w:val="0038394A"/>
    <w:rsid w:val="00383D7C"/>
    <w:rsid w:val="00383EEC"/>
    <w:rsid w:val="003843C1"/>
    <w:rsid w:val="003865BA"/>
    <w:rsid w:val="00386C8B"/>
    <w:rsid w:val="00387E73"/>
    <w:rsid w:val="003909B2"/>
    <w:rsid w:val="00390BF3"/>
    <w:rsid w:val="00390C1B"/>
    <w:rsid w:val="00392C2C"/>
    <w:rsid w:val="00393263"/>
    <w:rsid w:val="003933CF"/>
    <w:rsid w:val="003936F3"/>
    <w:rsid w:val="00394CFD"/>
    <w:rsid w:val="00395531"/>
    <w:rsid w:val="00395D61"/>
    <w:rsid w:val="00395E3A"/>
    <w:rsid w:val="0039651C"/>
    <w:rsid w:val="00397B41"/>
    <w:rsid w:val="003A1573"/>
    <w:rsid w:val="003A1895"/>
    <w:rsid w:val="003A3688"/>
    <w:rsid w:val="003A52FA"/>
    <w:rsid w:val="003A5352"/>
    <w:rsid w:val="003A5C0F"/>
    <w:rsid w:val="003A5D4F"/>
    <w:rsid w:val="003A6E9E"/>
    <w:rsid w:val="003A751F"/>
    <w:rsid w:val="003B026B"/>
    <w:rsid w:val="003B0774"/>
    <w:rsid w:val="003B233E"/>
    <w:rsid w:val="003B2C4E"/>
    <w:rsid w:val="003B328A"/>
    <w:rsid w:val="003B353B"/>
    <w:rsid w:val="003B4897"/>
    <w:rsid w:val="003B5221"/>
    <w:rsid w:val="003B5DE5"/>
    <w:rsid w:val="003B6E8E"/>
    <w:rsid w:val="003B73E0"/>
    <w:rsid w:val="003B7E2D"/>
    <w:rsid w:val="003C0061"/>
    <w:rsid w:val="003C00B9"/>
    <w:rsid w:val="003C078A"/>
    <w:rsid w:val="003C1661"/>
    <w:rsid w:val="003C2169"/>
    <w:rsid w:val="003C2AA3"/>
    <w:rsid w:val="003C360D"/>
    <w:rsid w:val="003C3B7E"/>
    <w:rsid w:val="003C4070"/>
    <w:rsid w:val="003C437A"/>
    <w:rsid w:val="003C4807"/>
    <w:rsid w:val="003C4A08"/>
    <w:rsid w:val="003C52C2"/>
    <w:rsid w:val="003C5B50"/>
    <w:rsid w:val="003C5DCF"/>
    <w:rsid w:val="003C5F04"/>
    <w:rsid w:val="003C63BB"/>
    <w:rsid w:val="003C74FE"/>
    <w:rsid w:val="003C75F2"/>
    <w:rsid w:val="003C79CC"/>
    <w:rsid w:val="003C7ADE"/>
    <w:rsid w:val="003D05B5"/>
    <w:rsid w:val="003D1DED"/>
    <w:rsid w:val="003D272C"/>
    <w:rsid w:val="003D2FA9"/>
    <w:rsid w:val="003D4B07"/>
    <w:rsid w:val="003D6108"/>
    <w:rsid w:val="003D68AF"/>
    <w:rsid w:val="003D78DA"/>
    <w:rsid w:val="003E005C"/>
    <w:rsid w:val="003E054E"/>
    <w:rsid w:val="003E0CA6"/>
    <w:rsid w:val="003E0E5A"/>
    <w:rsid w:val="003E172A"/>
    <w:rsid w:val="003E1F8D"/>
    <w:rsid w:val="003E2400"/>
    <w:rsid w:val="003E262A"/>
    <w:rsid w:val="003E2AA5"/>
    <w:rsid w:val="003E2FDF"/>
    <w:rsid w:val="003E41C3"/>
    <w:rsid w:val="003E4782"/>
    <w:rsid w:val="003E536B"/>
    <w:rsid w:val="003E6150"/>
    <w:rsid w:val="003F093E"/>
    <w:rsid w:val="003F1AA5"/>
    <w:rsid w:val="003F268F"/>
    <w:rsid w:val="003F31B1"/>
    <w:rsid w:val="003F40CE"/>
    <w:rsid w:val="003F4961"/>
    <w:rsid w:val="003F6970"/>
    <w:rsid w:val="003F7731"/>
    <w:rsid w:val="003F7A9C"/>
    <w:rsid w:val="003F7EA9"/>
    <w:rsid w:val="00400236"/>
    <w:rsid w:val="0040128C"/>
    <w:rsid w:val="004013E3"/>
    <w:rsid w:val="0040164D"/>
    <w:rsid w:val="004023A1"/>
    <w:rsid w:val="0040373E"/>
    <w:rsid w:val="00403F07"/>
    <w:rsid w:val="00406A23"/>
    <w:rsid w:val="00407B0D"/>
    <w:rsid w:val="00407C26"/>
    <w:rsid w:val="00410173"/>
    <w:rsid w:val="004101B5"/>
    <w:rsid w:val="004101F6"/>
    <w:rsid w:val="004108BD"/>
    <w:rsid w:val="00410CAC"/>
    <w:rsid w:val="0041189A"/>
    <w:rsid w:val="00411A08"/>
    <w:rsid w:val="00412703"/>
    <w:rsid w:val="00413199"/>
    <w:rsid w:val="00413EF5"/>
    <w:rsid w:val="00414D0D"/>
    <w:rsid w:val="00414D5A"/>
    <w:rsid w:val="00415BD6"/>
    <w:rsid w:val="004175A5"/>
    <w:rsid w:val="00417937"/>
    <w:rsid w:val="00417B2E"/>
    <w:rsid w:val="00417B5E"/>
    <w:rsid w:val="00417CC5"/>
    <w:rsid w:val="00420B38"/>
    <w:rsid w:val="00421321"/>
    <w:rsid w:val="00421514"/>
    <w:rsid w:val="004217B6"/>
    <w:rsid w:val="00422C1E"/>
    <w:rsid w:val="004231C9"/>
    <w:rsid w:val="004237E1"/>
    <w:rsid w:val="00423B28"/>
    <w:rsid w:val="00424F56"/>
    <w:rsid w:val="004263EB"/>
    <w:rsid w:val="00426513"/>
    <w:rsid w:val="00426D63"/>
    <w:rsid w:val="004270AF"/>
    <w:rsid w:val="00427C40"/>
    <w:rsid w:val="00430923"/>
    <w:rsid w:val="00431068"/>
    <w:rsid w:val="00431AAB"/>
    <w:rsid w:val="00431FC0"/>
    <w:rsid w:val="0043272B"/>
    <w:rsid w:val="00432D4E"/>
    <w:rsid w:val="00434631"/>
    <w:rsid w:val="00434936"/>
    <w:rsid w:val="00436CCE"/>
    <w:rsid w:val="00437395"/>
    <w:rsid w:val="00437D08"/>
    <w:rsid w:val="00437D42"/>
    <w:rsid w:val="00437E50"/>
    <w:rsid w:val="0044002A"/>
    <w:rsid w:val="004418C7"/>
    <w:rsid w:val="0044297A"/>
    <w:rsid w:val="00442A17"/>
    <w:rsid w:val="00442C82"/>
    <w:rsid w:val="00442D77"/>
    <w:rsid w:val="00443430"/>
    <w:rsid w:val="00443899"/>
    <w:rsid w:val="00443E75"/>
    <w:rsid w:val="00443FAA"/>
    <w:rsid w:val="00444371"/>
    <w:rsid w:val="00444768"/>
    <w:rsid w:val="00444DFB"/>
    <w:rsid w:val="004457A3"/>
    <w:rsid w:val="00450215"/>
    <w:rsid w:val="0045021D"/>
    <w:rsid w:val="00451BEB"/>
    <w:rsid w:val="004522C4"/>
    <w:rsid w:val="0045256F"/>
    <w:rsid w:val="004527DB"/>
    <w:rsid w:val="00452ABA"/>
    <w:rsid w:val="00452C60"/>
    <w:rsid w:val="00453113"/>
    <w:rsid w:val="004535F6"/>
    <w:rsid w:val="00453DA4"/>
    <w:rsid w:val="00453EE8"/>
    <w:rsid w:val="004546E6"/>
    <w:rsid w:val="00454E0C"/>
    <w:rsid w:val="00455929"/>
    <w:rsid w:val="00456697"/>
    <w:rsid w:val="004566C8"/>
    <w:rsid w:val="00457790"/>
    <w:rsid w:val="00457959"/>
    <w:rsid w:val="00457C08"/>
    <w:rsid w:val="00460414"/>
    <w:rsid w:val="004604B2"/>
    <w:rsid w:val="004626A5"/>
    <w:rsid w:val="0046290B"/>
    <w:rsid w:val="00463485"/>
    <w:rsid w:val="00463E86"/>
    <w:rsid w:val="00464465"/>
    <w:rsid w:val="00464C01"/>
    <w:rsid w:val="004659CC"/>
    <w:rsid w:val="00465C7F"/>
    <w:rsid w:val="00465FDE"/>
    <w:rsid w:val="004667E3"/>
    <w:rsid w:val="00467B27"/>
    <w:rsid w:val="00467D03"/>
    <w:rsid w:val="004708CB"/>
    <w:rsid w:val="004711B0"/>
    <w:rsid w:val="00471341"/>
    <w:rsid w:val="0047207D"/>
    <w:rsid w:val="00472636"/>
    <w:rsid w:val="004729BE"/>
    <w:rsid w:val="00473C1C"/>
    <w:rsid w:val="00473DAA"/>
    <w:rsid w:val="004753CB"/>
    <w:rsid w:val="00475945"/>
    <w:rsid w:val="004774C7"/>
    <w:rsid w:val="00477C78"/>
    <w:rsid w:val="00477DB0"/>
    <w:rsid w:val="00480425"/>
    <w:rsid w:val="00480EFC"/>
    <w:rsid w:val="00481855"/>
    <w:rsid w:val="00482AF2"/>
    <w:rsid w:val="00482DFE"/>
    <w:rsid w:val="0048304B"/>
    <w:rsid w:val="00483165"/>
    <w:rsid w:val="00483787"/>
    <w:rsid w:val="00484EC2"/>
    <w:rsid w:val="00485D4B"/>
    <w:rsid w:val="0048624E"/>
    <w:rsid w:val="004868A9"/>
    <w:rsid w:val="0048778F"/>
    <w:rsid w:val="00487837"/>
    <w:rsid w:val="00491779"/>
    <w:rsid w:val="00491D9F"/>
    <w:rsid w:val="004926AF"/>
    <w:rsid w:val="004927EE"/>
    <w:rsid w:val="004928EC"/>
    <w:rsid w:val="00492D54"/>
    <w:rsid w:val="00493105"/>
    <w:rsid w:val="004933CE"/>
    <w:rsid w:val="0049364D"/>
    <w:rsid w:val="00493CD4"/>
    <w:rsid w:val="00494D8F"/>
    <w:rsid w:val="00495140"/>
    <w:rsid w:val="00495577"/>
    <w:rsid w:val="00495D5C"/>
    <w:rsid w:val="004962C1"/>
    <w:rsid w:val="00496316"/>
    <w:rsid w:val="00496341"/>
    <w:rsid w:val="00496D48"/>
    <w:rsid w:val="00496D86"/>
    <w:rsid w:val="00496F95"/>
    <w:rsid w:val="0049769B"/>
    <w:rsid w:val="00497BF4"/>
    <w:rsid w:val="004A0103"/>
    <w:rsid w:val="004A06EF"/>
    <w:rsid w:val="004A0F6D"/>
    <w:rsid w:val="004A1EF6"/>
    <w:rsid w:val="004A26F3"/>
    <w:rsid w:val="004A2E3C"/>
    <w:rsid w:val="004A40A9"/>
    <w:rsid w:val="004A47DE"/>
    <w:rsid w:val="004A5270"/>
    <w:rsid w:val="004A5673"/>
    <w:rsid w:val="004A692B"/>
    <w:rsid w:val="004A6EF5"/>
    <w:rsid w:val="004A749B"/>
    <w:rsid w:val="004A7D95"/>
    <w:rsid w:val="004B022B"/>
    <w:rsid w:val="004B0330"/>
    <w:rsid w:val="004B1638"/>
    <w:rsid w:val="004B2FBD"/>
    <w:rsid w:val="004B3239"/>
    <w:rsid w:val="004B3ED6"/>
    <w:rsid w:val="004B428F"/>
    <w:rsid w:val="004B43C7"/>
    <w:rsid w:val="004B44E5"/>
    <w:rsid w:val="004B5AD0"/>
    <w:rsid w:val="004B6233"/>
    <w:rsid w:val="004B7791"/>
    <w:rsid w:val="004C0F2A"/>
    <w:rsid w:val="004C2AD0"/>
    <w:rsid w:val="004C308A"/>
    <w:rsid w:val="004C3269"/>
    <w:rsid w:val="004C3A45"/>
    <w:rsid w:val="004C3A53"/>
    <w:rsid w:val="004C4A7E"/>
    <w:rsid w:val="004C4C4E"/>
    <w:rsid w:val="004C4CA2"/>
    <w:rsid w:val="004C4D5E"/>
    <w:rsid w:val="004C4F2C"/>
    <w:rsid w:val="004C534C"/>
    <w:rsid w:val="004C6A5F"/>
    <w:rsid w:val="004C7546"/>
    <w:rsid w:val="004D0C85"/>
    <w:rsid w:val="004D0FA5"/>
    <w:rsid w:val="004D0FBF"/>
    <w:rsid w:val="004D1964"/>
    <w:rsid w:val="004D256F"/>
    <w:rsid w:val="004D26B9"/>
    <w:rsid w:val="004D2955"/>
    <w:rsid w:val="004D3329"/>
    <w:rsid w:val="004D40D3"/>
    <w:rsid w:val="004D4496"/>
    <w:rsid w:val="004D4CC8"/>
    <w:rsid w:val="004D6E54"/>
    <w:rsid w:val="004E09C5"/>
    <w:rsid w:val="004E0EE8"/>
    <w:rsid w:val="004E2FFC"/>
    <w:rsid w:val="004E3359"/>
    <w:rsid w:val="004E4968"/>
    <w:rsid w:val="004E4B48"/>
    <w:rsid w:val="004E5FF7"/>
    <w:rsid w:val="004E7180"/>
    <w:rsid w:val="004E79D7"/>
    <w:rsid w:val="004E7C64"/>
    <w:rsid w:val="004F027C"/>
    <w:rsid w:val="004F0659"/>
    <w:rsid w:val="004F1438"/>
    <w:rsid w:val="004F18D2"/>
    <w:rsid w:val="004F2D5E"/>
    <w:rsid w:val="004F41DD"/>
    <w:rsid w:val="004F486C"/>
    <w:rsid w:val="004F543B"/>
    <w:rsid w:val="004F55C9"/>
    <w:rsid w:val="004F560F"/>
    <w:rsid w:val="004F5879"/>
    <w:rsid w:val="004F6311"/>
    <w:rsid w:val="004F6EA6"/>
    <w:rsid w:val="004F73A1"/>
    <w:rsid w:val="004F73CA"/>
    <w:rsid w:val="004F7C9D"/>
    <w:rsid w:val="00500012"/>
    <w:rsid w:val="005004F5"/>
    <w:rsid w:val="00500D09"/>
    <w:rsid w:val="00501BD6"/>
    <w:rsid w:val="00502542"/>
    <w:rsid w:val="00502DB3"/>
    <w:rsid w:val="00502DDE"/>
    <w:rsid w:val="00502E59"/>
    <w:rsid w:val="0050391E"/>
    <w:rsid w:val="00504713"/>
    <w:rsid w:val="00504C3C"/>
    <w:rsid w:val="00506580"/>
    <w:rsid w:val="00506BA4"/>
    <w:rsid w:val="00506D30"/>
    <w:rsid w:val="005078F5"/>
    <w:rsid w:val="00507C57"/>
    <w:rsid w:val="0051058F"/>
    <w:rsid w:val="005118F1"/>
    <w:rsid w:val="0051192D"/>
    <w:rsid w:val="00512109"/>
    <w:rsid w:val="00512D83"/>
    <w:rsid w:val="005137B9"/>
    <w:rsid w:val="00513EEA"/>
    <w:rsid w:val="005147A7"/>
    <w:rsid w:val="00514A06"/>
    <w:rsid w:val="00514DC7"/>
    <w:rsid w:val="0051516B"/>
    <w:rsid w:val="00515FE3"/>
    <w:rsid w:val="00516189"/>
    <w:rsid w:val="00520007"/>
    <w:rsid w:val="0052016A"/>
    <w:rsid w:val="005218C9"/>
    <w:rsid w:val="00521A82"/>
    <w:rsid w:val="00523129"/>
    <w:rsid w:val="00523DBC"/>
    <w:rsid w:val="0052420C"/>
    <w:rsid w:val="0052429F"/>
    <w:rsid w:val="0052430B"/>
    <w:rsid w:val="00524695"/>
    <w:rsid w:val="00524C8F"/>
    <w:rsid w:val="00525098"/>
    <w:rsid w:val="00526367"/>
    <w:rsid w:val="005265ED"/>
    <w:rsid w:val="00526BD6"/>
    <w:rsid w:val="00526C93"/>
    <w:rsid w:val="005270AC"/>
    <w:rsid w:val="00527577"/>
    <w:rsid w:val="00527BD5"/>
    <w:rsid w:val="00527E87"/>
    <w:rsid w:val="00530AA4"/>
    <w:rsid w:val="00530FCC"/>
    <w:rsid w:val="00531ABB"/>
    <w:rsid w:val="00531AFC"/>
    <w:rsid w:val="00531BFB"/>
    <w:rsid w:val="00531D37"/>
    <w:rsid w:val="00532CA0"/>
    <w:rsid w:val="005331BF"/>
    <w:rsid w:val="00533517"/>
    <w:rsid w:val="0053353B"/>
    <w:rsid w:val="00533BFF"/>
    <w:rsid w:val="0053407C"/>
    <w:rsid w:val="005343DC"/>
    <w:rsid w:val="0053513E"/>
    <w:rsid w:val="00535524"/>
    <w:rsid w:val="00535917"/>
    <w:rsid w:val="00537243"/>
    <w:rsid w:val="0053726A"/>
    <w:rsid w:val="00537F32"/>
    <w:rsid w:val="00541451"/>
    <w:rsid w:val="00541958"/>
    <w:rsid w:val="00541B20"/>
    <w:rsid w:val="005422DF"/>
    <w:rsid w:val="00542D8F"/>
    <w:rsid w:val="00542FFB"/>
    <w:rsid w:val="005433E1"/>
    <w:rsid w:val="00543647"/>
    <w:rsid w:val="00544028"/>
    <w:rsid w:val="00544B22"/>
    <w:rsid w:val="0054518F"/>
    <w:rsid w:val="00545650"/>
    <w:rsid w:val="005457BE"/>
    <w:rsid w:val="00545A3A"/>
    <w:rsid w:val="00545FA1"/>
    <w:rsid w:val="0054600A"/>
    <w:rsid w:val="0054641A"/>
    <w:rsid w:val="00546C06"/>
    <w:rsid w:val="00546C62"/>
    <w:rsid w:val="00546D10"/>
    <w:rsid w:val="00546F1A"/>
    <w:rsid w:val="00547290"/>
    <w:rsid w:val="00547A57"/>
    <w:rsid w:val="00550DF8"/>
    <w:rsid w:val="00551546"/>
    <w:rsid w:val="00553950"/>
    <w:rsid w:val="00553ED5"/>
    <w:rsid w:val="005540AF"/>
    <w:rsid w:val="00555DD6"/>
    <w:rsid w:val="00556271"/>
    <w:rsid w:val="00557667"/>
    <w:rsid w:val="00557BAB"/>
    <w:rsid w:val="00557D61"/>
    <w:rsid w:val="0056276A"/>
    <w:rsid w:val="0056379E"/>
    <w:rsid w:val="005642D5"/>
    <w:rsid w:val="005645CC"/>
    <w:rsid w:val="0056507C"/>
    <w:rsid w:val="0056517C"/>
    <w:rsid w:val="00565E12"/>
    <w:rsid w:val="00566014"/>
    <w:rsid w:val="005669D1"/>
    <w:rsid w:val="00566FD0"/>
    <w:rsid w:val="00570052"/>
    <w:rsid w:val="005701CB"/>
    <w:rsid w:val="0057022D"/>
    <w:rsid w:val="00570FBE"/>
    <w:rsid w:val="005716F4"/>
    <w:rsid w:val="0057241E"/>
    <w:rsid w:val="00572953"/>
    <w:rsid w:val="005729A7"/>
    <w:rsid w:val="00573045"/>
    <w:rsid w:val="00573CCB"/>
    <w:rsid w:val="00574192"/>
    <w:rsid w:val="00575C26"/>
    <w:rsid w:val="00576725"/>
    <w:rsid w:val="005778F4"/>
    <w:rsid w:val="005814D9"/>
    <w:rsid w:val="00581DBA"/>
    <w:rsid w:val="005823A4"/>
    <w:rsid w:val="00582605"/>
    <w:rsid w:val="005827E9"/>
    <w:rsid w:val="00582908"/>
    <w:rsid w:val="00582C61"/>
    <w:rsid w:val="00583A32"/>
    <w:rsid w:val="00583EF2"/>
    <w:rsid w:val="00585B7E"/>
    <w:rsid w:val="00587264"/>
    <w:rsid w:val="00587662"/>
    <w:rsid w:val="00590165"/>
    <w:rsid w:val="005903DE"/>
    <w:rsid w:val="00590506"/>
    <w:rsid w:val="005911E1"/>
    <w:rsid w:val="005916CC"/>
    <w:rsid w:val="0059178A"/>
    <w:rsid w:val="00592663"/>
    <w:rsid w:val="005930B4"/>
    <w:rsid w:val="00593395"/>
    <w:rsid w:val="0059380F"/>
    <w:rsid w:val="00593ECF"/>
    <w:rsid w:val="00594142"/>
    <w:rsid w:val="00595524"/>
    <w:rsid w:val="00595580"/>
    <w:rsid w:val="005955B4"/>
    <w:rsid w:val="0059725F"/>
    <w:rsid w:val="005975D6"/>
    <w:rsid w:val="005A052F"/>
    <w:rsid w:val="005A079C"/>
    <w:rsid w:val="005A0F6C"/>
    <w:rsid w:val="005A1B82"/>
    <w:rsid w:val="005A236C"/>
    <w:rsid w:val="005A2A66"/>
    <w:rsid w:val="005A316C"/>
    <w:rsid w:val="005A3178"/>
    <w:rsid w:val="005A3838"/>
    <w:rsid w:val="005A47AC"/>
    <w:rsid w:val="005A4A61"/>
    <w:rsid w:val="005A6273"/>
    <w:rsid w:val="005A645B"/>
    <w:rsid w:val="005A646A"/>
    <w:rsid w:val="005A74F1"/>
    <w:rsid w:val="005A7890"/>
    <w:rsid w:val="005A7ED0"/>
    <w:rsid w:val="005A7FE2"/>
    <w:rsid w:val="005B0554"/>
    <w:rsid w:val="005B09A1"/>
    <w:rsid w:val="005B15DF"/>
    <w:rsid w:val="005B3352"/>
    <w:rsid w:val="005B35AA"/>
    <w:rsid w:val="005B36FE"/>
    <w:rsid w:val="005B3C47"/>
    <w:rsid w:val="005B44A1"/>
    <w:rsid w:val="005B47CD"/>
    <w:rsid w:val="005B55A2"/>
    <w:rsid w:val="005B6406"/>
    <w:rsid w:val="005B65D4"/>
    <w:rsid w:val="005B6EC1"/>
    <w:rsid w:val="005B7A4D"/>
    <w:rsid w:val="005C07AA"/>
    <w:rsid w:val="005C0B9E"/>
    <w:rsid w:val="005C0F7C"/>
    <w:rsid w:val="005C1CD0"/>
    <w:rsid w:val="005C244C"/>
    <w:rsid w:val="005C2F36"/>
    <w:rsid w:val="005C2FD6"/>
    <w:rsid w:val="005C415C"/>
    <w:rsid w:val="005C4B4F"/>
    <w:rsid w:val="005C4F01"/>
    <w:rsid w:val="005C5553"/>
    <w:rsid w:val="005C58A3"/>
    <w:rsid w:val="005C6563"/>
    <w:rsid w:val="005C657A"/>
    <w:rsid w:val="005C6583"/>
    <w:rsid w:val="005C6789"/>
    <w:rsid w:val="005C6828"/>
    <w:rsid w:val="005C73C9"/>
    <w:rsid w:val="005C7893"/>
    <w:rsid w:val="005C7B86"/>
    <w:rsid w:val="005D0E59"/>
    <w:rsid w:val="005D1155"/>
    <w:rsid w:val="005D1441"/>
    <w:rsid w:val="005D1BD5"/>
    <w:rsid w:val="005D249E"/>
    <w:rsid w:val="005D2B50"/>
    <w:rsid w:val="005D3CB9"/>
    <w:rsid w:val="005D3CBE"/>
    <w:rsid w:val="005D4959"/>
    <w:rsid w:val="005D4C2A"/>
    <w:rsid w:val="005D5041"/>
    <w:rsid w:val="005D61F0"/>
    <w:rsid w:val="005D6CDB"/>
    <w:rsid w:val="005D6F0A"/>
    <w:rsid w:val="005D724E"/>
    <w:rsid w:val="005D72AB"/>
    <w:rsid w:val="005E23A2"/>
    <w:rsid w:val="005E2FF5"/>
    <w:rsid w:val="005E58E0"/>
    <w:rsid w:val="005E6486"/>
    <w:rsid w:val="005E6872"/>
    <w:rsid w:val="005E688F"/>
    <w:rsid w:val="005E7140"/>
    <w:rsid w:val="005E7603"/>
    <w:rsid w:val="005E76A6"/>
    <w:rsid w:val="005F0A91"/>
    <w:rsid w:val="005F0F7C"/>
    <w:rsid w:val="005F1D69"/>
    <w:rsid w:val="005F2A3C"/>
    <w:rsid w:val="005F2C76"/>
    <w:rsid w:val="005F2EF8"/>
    <w:rsid w:val="005F3853"/>
    <w:rsid w:val="005F3901"/>
    <w:rsid w:val="005F3D9B"/>
    <w:rsid w:val="005F4EE2"/>
    <w:rsid w:val="005F4FA5"/>
    <w:rsid w:val="005F56E1"/>
    <w:rsid w:val="005F5855"/>
    <w:rsid w:val="005F65D9"/>
    <w:rsid w:val="005F6797"/>
    <w:rsid w:val="005F68A2"/>
    <w:rsid w:val="005F6B97"/>
    <w:rsid w:val="005F7921"/>
    <w:rsid w:val="005F79B1"/>
    <w:rsid w:val="005F7BE4"/>
    <w:rsid w:val="006001A0"/>
    <w:rsid w:val="00600344"/>
    <w:rsid w:val="00602A76"/>
    <w:rsid w:val="00602C13"/>
    <w:rsid w:val="00602FFC"/>
    <w:rsid w:val="00603989"/>
    <w:rsid w:val="00603B93"/>
    <w:rsid w:val="00603C7B"/>
    <w:rsid w:val="00604EB9"/>
    <w:rsid w:val="006050CD"/>
    <w:rsid w:val="006065E3"/>
    <w:rsid w:val="006069C9"/>
    <w:rsid w:val="006069F6"/>
    <w:rsid w:val="006071EC"/>
    <w:rsid w:val="006105DD"/>
    <w:rsid w:val="00610649"/>
    <w:rsid w:val="00611369"/>
    <w:rsid w:val="00611B59"/>
    <w:rsid w:val="00612097"/>
    <w:rsid w:val="00612631"/>
    <w:rsid w:val="0061308C"/>
    <w:rsid w:val="0061387C"/>
    <w:rsid w:val="00614839"/>
    <w:rsid w:val="00614C6D"/>
    <w:rsid w:val="00615253"/>
    <w:rsid w:val="00615547"/>
    <w:rsid w:val="00615A38"/>
    <w:rsid w:val="00617605"/>
    <w:rsid w:val="00617C5E"/>
    <w:rsid w:val="00617C8C"/>
    <w:rsid w:val="00620660"/>
    <w:rsid w:val="00621137"/>
    <w:rsid w:val="006212AB"/>
    <w:rsid w:val="00621AA8"/>
    <w:rsid w:val="00621CF5"/>
    <w:rsid w:val="006222D2"/>
    <w:rsid w:val="00622A37"/>
    <w:rsid w:val="00622B4D"/>
    <w:rsid w:val="00622F58"/>
    <w:rsid w:val="006238FD"/>
    <w:rsid w:val="006239AD"/>
    <w:rsid w:val="00623B77"/>
    <w:rsid w:val="00624AF1"/>
    <w:rsid w:val="006254F4"/>
    <w:rsid w:val="00626573"/>
    <w:rsid w:val="00627720"/>
    <w:rsid w:val="0063011F"/>
    <w:rsid w:val="006317AD"/>
    <w:rsid w:val="00631F65"/>
    <w:rsid w:val="00632BA8"/>
    <w:rsid w:val="00633898"/>
    <w:rsid w:val="006342F0"/>
    <w:rsid w:val="00634522"/>
    <w:rsid w:val="006349BD"/>
    <w:rsid w:val="00634FD2"/>
    <w:rsid w:val="00636265"/>
    <w:rsid w:val="006364A8"/>
    <w:rsid w:val="00636F8D"/>
    <w:rsid w:val="006378D7"/>
    <w:rsid w:val="00637DC9"/>
    <w:rsid w:val="006410B0"/>
    <w:rsid w:val="00641959"/>
    <w:rsid w:val="00641EC2"/>
    <w:rsid w:val="0064313A"/>
    <w:rsid w:val="006432EA"/>
    <w:rsid w:val="00645073"/>
    <w:rsid w:val="00645483"/>
    <w:rsid w:val="00646380"/>
    <w:rsid w:val="00646BCB"/>
    <w:rsid w:val="00646D6A"/>
    <w:rsid w:val="00646F83"/>
    <w:rsid w:val="00647722"/>
    <w:rsid w:val="0065047A"/>
    <w:rsid w:val="0065053E"/>
    <w:rsid w:val="00651347"/>
    <w:rsid w:val="00651E76"/>
    <w:rsid w:val="00651F79"/>
    <w:rsid w:val="00652E14"/>
    <w:rsid w:val="0065437C"/>
    <w:rsid w:val="006544C3"/>
    <w:rsid w:val="00654706"/>
    <w:rsid w:val="006550AF"/>
    <w:rsid w:val="00655B44"/>
    <w:rsid w:val="00655BDB"/>
    <w:rsid w:val="006560AA"/>
    <w:rsid w:val="006568E9"/>
    <w:rsid w:val="00660303"/>
    <w:rsid w:val="00662307"/>
    <w:rsid w:val="00662498"/>
    <w:rsid w:val="00662A91"/>
    <w:rsid w:val="006633DF"/>
    <w:rsid w:val="00663700"/>
    <w:rsid w:val="006642F3"/>
    <w:rsid w:val="0066431A"/>
    <w:rsid w:val="0066491D"/>
    <w:rsid w:val="00664938"/>
    <w:rsid w:val="00664AAC"/>
    <w:rsid w:val="00665894"/>
    <w:rsid w:val="006664C9"/>
    <w:rsid w:val="00666E7F"/>
    <w:rsid w:val="006675B6"/>
    <w:rsid w:val="006675CF"/>
    <w:rsid w:val="006700A6"/>
    <w:rsid w:val="00670B21"/>
    <w:rsid w:val="00670EDF"/>
    <w:rsid w:val="0067104F"/>
    <w:rsid w:val="0067201D"/>
    <w:rsid w:val="006725B3"/>
    <w:rsid w:val="00673083"/>
    <w:rsid w:val="00673489"/>
    <w:rsid w:val="006735EE"/>
    <w:rsid w:val="006737A7"/>
    <w:rsid w:val="00674207"/>
    <w:rsid w:val="00674294"/>
    <w:rsid w:val="006746D8"/>
    <w:rsid w:val="00674839"/>
    <w:rsid w:val="00674C5F"/>
    <w:rsid w:val="00674E9D"/>
    <w:rsid w:val="00675A6D"/>
    <w:rsid w:val="00676ADC"/>
    <w:rsid w:val="00677263"/>
    <w:rsid w:val="0067733F"/>
    <w:rsid w:val="00677D30"/>
    <w:rsid w:val="00680A5B"/>
    <w:rsid w:val="006827FE"/>
    <w:rsid w:val="00683D3E"/>
    <w:rsid w:val="00683F07"/>
    <w:rsid w:val="00685163"/>
    <w:rsid w:val="00685C5D"/>
    <w:rsid w:val="006866AA"/>
    <w:rsid w:val="00686BFB"/>
    <w:rsid w:val="00686D53"/>
    <w:rsid w:val="00687E0E"/>
    <w:rsid w:val="00691983"/>
    <w:rsid w:val="00691AF5"/>
    <w:rsid w:val="00692C08"/>
    <w:rsid w:val="00692DF6"/>
    <w:rsid w:val="00693612"/>
    <w:rsid w:val="006937DC"/>
    <w:rsid w:val="00693A98"/>
    <w:rsid w:val="00693BF1"/>
    <w:rsid w:val="006944EA"/>
    <w:rsid w:val="00695214"/>
    <w:rsid w:val="006953E2"/>
    <w:rsid w:val="00695BDC"/>
    <w:rsid w:val="00695FDD"/>
    <w:rsid w:val="0069695E"/>
    <w:rsid w:val="00696D9C"/>
    <w:rsid w:val="00697019"/>
    <w:rsid w:val="0069741C"/>
    <w:rsid w:val="00697DD1"/>
    <w:rsid w:val="006A0AE5"/>
    <w:rsid w:val="006A0BDB"/>
    <w:rsid w:val="006A0CA6"/>
    <w:rsid w:val="006A16CA"/>
    <w:rsid w:val="006A2806"/>
    <w:rsid w:val="006A2A51"/>
    <w:rsid w:val="006A385D"/>
    <w:rsid w:val="006A390B"/>
    <w:rsid w:val="006A5B25"/>
    <w:rsid w:val="006A5DC2"/>
    <w:rsid w:val="006A7054"/>
    <w:rsid w:val="006B03FA"/>
    <w:rsid w:val="006B1518"/>
    <w:rsid w:val="006B2667"/>
    <w:rsid w:val="006B2705"/>
    <w:rsid w:val="006B4C84"/>
    <w:rsid w:val="006B50F1"/>
    <w:rsid w:val="006B540E"/>
    <w:rsid w:val="006B54B3"/>
    <w:rsid w:val="006B55A9"/>
    <w:rsid w:val="006B59D6"/>
    <w:rsid w:val="006B72F6"/>
    <w:rsid w:val="006B74D1"/>
    <w:rsid w:val="006B7BA7"/>
    <w:rsid w:val="006C138C"/>
    <w:rsid w:val="006C2398"/>
    <w:rsid w:val="006C2725"/>
    <w:rsid w:val="006C2A72"/>
    <w:rsid w:val="006C351D"/>
    <w:rsid w:val="006C378E"/>
    <w:rsid w:val="006C4A7C"/>
    <w:rsid w:val="006C54C6"/>
    <w:rsid w:val="006C5EDB"/>
    <w:rsid w:val="006C6011"/>
    <w:rsid w:val="006C7965"/>
    <w:rsid w:val="006D08E5"/>
    <w:rsid w:val="006D0DFF"/>
    <w:rsid w:val="006D0E51"/>
    <w:rsid w:val="006D0F08"/>
    <w:rsid w:val="006D30C9"/>
    <w:rsid w:val="006D46E4"/>
    <w:rsid w:val="006D7817"/>
    <w:rsid w:val="006D7BAD"/>
    <w:rsid w:val="006E05B8"/>
    <w:rsid w:val="006E0B2B"/>
    <w:rsid w:val="006E1076"/>
    <w:rsid w:val="006E17B4"/>
    <w:rsid w:val="006E17D2"/>
    <w:rsid w:val="006E1AAD"/>
    <w:rsid w:val="006E2094"/>
    <w:rsid w:val="006E33EE"/>
    <w:rsid w:val="006E368A"/>
    <w:rsid w:val="006E453E"/>
    <w:rsid w:val="006E4B6C"/>
    <w:rsid w:val="006E507B"/>
    <w:rsid w:val="006E51D9"/>
    <w:rsid w:val="006E57CB"/>
    <w:rsid w:val="006E59BA"/>
    <w:rsid w:val="006E64B0"/>
    <w:rsid w:val="006E6708"/>
    <w:rsid w:val="006E7F7F"/>
    <w:rsid w:val="006F02D5"/>
    <w:rsid w:val="006F05F9"/>
    <w:rsid w:val="006F0CC0"/>
    <w:rsid w:val="006F0F7D"/>
    <w:rsid w:val="006F1051"/>
    <w:rsid w:val="006F11F4"/>
    <w:rsid w:val="006F2119"/>
    <w:rsid w:val="006F2E1E"/>
    <w:rsid w:val="006F351B"/>
    <w:rsid w:val="006F357F"/>
    <w:rsid w:val="006F35A0"/>
    <w:rsid w:val="006F3D7C"/>
    <w:rsid w:val="006F554E"/>
    <w:rsid w:val="006F6ADB"/>
    <w:rsid w:val="006F6EEE"/>
    <w:rsid w:val="006F6FA6"/>
    <w:rsid w:val="00700623"/>
    <w:rsid w:val="00700922"/>
    <w:rsid w:val="007016F3"/>
    <w:rsid w:val="00701B8F"/>
    <w:rsid w:val="00702791"/>
    <w:rsid w:val="00702AB4"/>
    <w:rsid w:val="007035D4"/>
    <w:rsid w:val="00703FA2"/>
    <w:rsid w:val="00705198"/>
    <w:rsid w:val="00705327"/>
    <w:rsid w:val="0070579F"/>
    <w:rsid w:val="00705FA5"/>
    <w:rsid w:val="0070618B"/>
    <w:rsid w:val="00706354"/>
    <w:rsid w:val="007066FF"/>
    <w:rsid w:val="007069D3"/>
    <w:rsid w:val="00707679"/>
    <w:rsid w:val="00710435"/>
    <w:rsid w:val="00710533"/>
    <w:rsid w:val="00712212"/>
    <w:rsid w:val="00712264"/>
    <w:rsid w:val="00712648"/>
    <w:rsid w:val="0071284B"/>
    <w:rsid w:val="007136A0"/>
    <w:rsid w:val="00713911"/>
    <w:rsid w:val="00714F48"/>
    <w:rsid w:val="007150C3"/>
    <w:rsid w:val="00715994"/>
    <w:rsid w:val="00715FB2"/>
    <w:rsid w:val="0071615D"/>
    <w:rsid w:val="00716301"/>
    <w:rsid w:val="00716735"/>
    <w:rsid w:val="00716B99"/>
    <w:rsid w:val="007175A5"/>
    <w:rsid w:val="00717C59"/>
    <w:rsid w:val="00717C7A"/>
    <w:rsid w:val="00720196"/>
    <w:rsid w:val="00720AA3"/>
    <w:rsid w:val="00720DE3"/>
    <w:rsid w:val="007213A5"/>
    <w:rsid w:val="00722CFB"/>
    <w:rsid w:val="00723287"/>
    <w:rsid w:val="00723653"/>
    <w:rsid w:val="00724A6A"/>
    <w:rsid w:val="00725A9B"/>
    <w:rsid w:val="007260F0"/>
    <w:rsid w:val="00726AE6"/>
    <w:rsid w:val="00726ED6"/>
    <w:rsid w:val="00727350"/>
    <w:rsid w:val="00727AD0"/>
    <w:rsid w:val="007305D5"/>
    <w:rsid w:val="00731989"/>
    <w:rsid w:val="00731BB6"/>
    <w:rsid w:val="00731F7E"/>
    <w:rsid w:val="007328ED"/>
    <w:rsid w:val="00732AA0"/>
    <w:rsid w:val="00732C1D"/>
    <w:rsid w:val="0073376A"/>
    <w:rsid w:val="00735DDC"/>
    <w:rsid w:val="007368E9"/>
    <w:rsid w:val="007369D6"/>
    <w:rsid w:val="00736DEA"/>
    <w:rsid w:val="00736E39"/>
    <w:rsid w:val="00737028"/>
    <w:rsid w:val="007403D3"/>
    <w:rsid w:val="00740AA6"/>
    <w:rsid w:val="007415DD"/>
    <w:rsid w:val="00741B34"/>
    <w:rsid w:val="007423EB"/>
    <w:rsid w:val="007425DA"/>
    <w:rsid w:val="0074297F"/>
    <w:rsid w:val="00742EBB"/>
    <w:rsid w:val="007451CB"/>
    <w:rsid w:val="00746F59"/>
    <w:rsid w:val="0074724D"/>
    <w:rsid w:val="007503C0"/>
    <w:rsid w:val="00750D79"/>
    <w:rsid w:val="00751146"/>
    <w:rsid w:val="00751932"/>
    <w:rsid w:val="00751BA7"/>
    <w:rsid w:val="00751BC0"/>
    <w:rsid w:val="00751F91"/>
    <w:rsid w:val="0075210D"/>
    <w:rsid w:val="00753318"/>
    <w:rsid w:val="00753863"/>
    <w:rsid w:val="007538AA"/>
    <w:rsid w:val="00753E6E"/>
    <w:rsid w:val="00754B6D"/>
    <w:rsid w:val="00755151"/>
    <w:rsid w:val="00755CF0"/>
    <w:rsid w:val="00757AD4"/>
    <w:rsid w:val="00757D7D"/>
    <w:rsid w:val="0076012C"/>
    <w:rsid w:val="007613F7"/>
    <w:rsid w:val="00761BE7"/>
    <w:rsid w:val="007620BA"/>
    <w:rsid w:val="0076218A"/>
    <w:rsid w:val="0076269F"/>
    <w:rsid w:val="00762CCB"/>
    <w:rsid w:val="007632C2"/>
    <w:rsid w:val="00763619"/>
    <w:rsid w:val="00764782"/>
    <w:rsid w:val="00764FA5"/>
    <w:rsid w:val="00765522"/>
    <w:rsid w:val="007657E0"/>
    <w:rsid w:val="007659D1"/>
    <w:rsid w:val="007663BF"/>
    <w:rsid w:val="00766907"/>
    <w:rsid w:val="00766BCA"/>
    <w:rsid w:val="00767F79"/>
    <w:rsid w:val="0077013C"/>
    <w:rsid w:val="00770300"/>
    <w:rsid w:val="00770A69"/>
    <w:rsid w:val="00770F4E"/>
    <w:rsid w:val="0077160F"/>
    <w:rsid w:val="00772777"/>
    <w:rsid w:val="00772A2A"/>
    <w:rsid w:val="00772BE8"/>
    <w:rsid w:val="0077318B"/>
    <w:rsid w:val="0077335C"/>
    <w:rsid w:val="007738FA"/>
    <w:rsid w:val="00773BE1"/>
    <w:rsid w:val="00773F5F"/>
    <w:rsid w:val="00774982"/>
    <w:rsid w:val="007771AC"/>
    <w:rsid w:val="007772A9"/>
    <w:rsid w:val="0077739A"/>
    <w:rsid w:val="007778B7"/>
    <w:rsid w:val="00777EE8"/>
    <w:rsid w:val="007801BF"/>
    <w:rsid w:val="007821C9"/>
    <w:rsid w:val="0078252D"/>
    <w:rsid w:val="00782665"/>
    <w:rsid w:val="00782941"/>
    <w:rsid w:val="0078310E"/>
    <w:rsid w:val="007837DE"/>
    <w:rsid w:val="00783897"/>
    <w:rsid w:val="00783C3D"/>
    <w:rsid w:val="007848F1"/>
    <w:rsid w:val="00785A9E"/>
    <w:rsid w:val="00786B20"/>
    <w:rsid w:val="00786D5E"/>
    <w:rsid w:val="0078736A"/>
    <w:rsid w:val="007874A7"/>
    <w:rsid w:val="00787F1C"/>
    <w:rsid w:val="00790498"/>
    <w:rsid w:val="007912A7"/>
    <w:rsid w:val="007912C4"/>
    <w:rsid w:val="007914C9"/>
    <w:rsid w:val="0079192E"/>
    <w:rsid w:val="00791B13"/>
    <w:rsid w:val="00791BB0"/>
    <w:rsid w:val="00791FCE"/>
    <w:rsid w:val="00793D16"/>
    <w:rsid w:val="00793D72"/>
    <w:rsid w:val="00794FB8"/>
    <w:rsid w:val="007952A9"/>
    <w:rsid w:val="0079602E"/>
    <w:rsid w:val="0079624E"/>
    <w:rsid w:val="00796648"/>
    <w:rsid w:val="007968DA"/>
    <w:rsid w:val="00796FF4"/>
    <w:rsid w:val="00797DD8"/>
    <w:rsid w:val="007A020C"/>
    <w:rsid w:val="007A0241"/>
    <w:rsid w:val="007A0381"/>
    <w:rsid w:val="007A08C1"/>
    <w:rsid w:val="007A0999"/>
    <w:rsid w:val="007A112F"/>
    <w:rsid w:val="007A1FF7"/>
    <w:rsid w:val="007A2AAD"/>
    <w:rsid w:val="007A2E51"/>
    <w:rsid w:val="007A3BC0"/>
    <w:rsid w:val="007A3C12"/>
    <w:rsid w:val="007A53B7"/>
    <w:rsid w:val="007A5569"/>
    <w:rsid w:val="007A563F"/>
    <w:rsid w:val="007A5C4D"/>
    <w:rsid w:val="007A601D"/>
    <w:rsid w:val="007B0116"/>
    <w:rsid w:val="007B0660"/>
    <w:rsid w:val="007B1325"/>
    <w:rsid w:val="007B14DA"/>
    <w:rsid w:val="007B191E"/>
    <w:rsid w:val="007B1A9A"/>
    <w:rsid w:val="007B2582"/>
    <w:rsid w:val="007B2CCC"/>
    <w:rsid w:val="007B2E2A"/>
    <w:rsid w:val="007B30F1"/>
    <w:rsid w:val="007B34BC"/>
    <w:rsid w:val="007B56E8"/>
    <w:rsid w:val="007B5838"/>
    <w:rsid w:val="007B58AD"/>
    <w:rsid w:val="007B6059"/>
    <w:rsid w:val="007B66B9"/>
    <w:rsid w:val="007B6B95"/>
    <w:rsid w:val="007B7F46"/>
    <w:rsid w:val="007C033A"/>
    <w:rsid w:val="007C0955"/>
    <w:rsid w:val="007C108B"/>
    <w:rsid w:val="007C12D3"/>
    <w:rsid w:val="007C245C"/>
    <w:rsid w:val="007C268A"/>
    <w:rsid w:val="007C2697"/>
    <w:rsid w:val="007C2A31"/>
    <w:rsid w:val="007C33E8"/>
    <w:rsid w:val="007C348C"/>
    <w:rsid w:val="007C37CD"/>
    <w:rsid w:val="007C3F98"/>
    <w:rsid w:val="007C467C"/>
    <w:rsid w:val="007C4C84"/>
    <w:rsid w:val="007C4F38"/>
    <w:rsid w:val="007C52A2"/>
    <w:rsid w:val="007C5383"/>
    <w:rsid w:val="007C5839"/>
    <w:rsid w:val="007C5DC4"/>
    <w:rsid w:val="007C6021"/>
    <w:rsid w:val="007C6396"/>
    <w:rsid w:val="007C63FE"/>
    <w:rsid w:val="007C656A"/>
    <w:rsid w:val="007D009E"/>
    <w:rsid w:val="007D014D"/>
    <w:rsid w:val="007D0559"/>
    <w:rsid w:val="007D0F47"/>
    <w:rsid w:val="007D1251"/>
    <w:rsid w:val="007D1613"/>
    <w:rsid w:val="007D22C9"/>
    <w:rsid w:val="007D372A"/>
    <w:rsid w:val="007D427F"/>
    <w:rsid w:val="007D4BA4"/>
    <w:rsid w:val="007D5700"/>
    <w:rsid w:val="007D6D45"/>
    <w:rsid w:val="007D7276"/>
    <w:rsid w:val="007D750D"/>
    <w:rsid w:val="007E0000"/>
    <w:rsid w:val="007E0062"/>
    <w:rsid w:val="007E0079"/>
    <w:rsid w:val="007E0A17"/>
    <w:rsid w:val="007E0D78"/>
    <w:rsid w:val="007E0D79"/>
    <w:rsid w:val="007E15A2"/>
    <w:rsid w:val="007E15AC"/>
    <w:rsid w:val="007E23E5"/>
    <w:rsid w:val="007E303D"/>
    <w:rsid w:val="007E366C"/>
    <w:rsid w:val="007E4E2C"/>
    <w:rsid w:val="007E5959"/>
    <w:rsid w:val="007E5F78"/>
    <w:rsid w:val="007E6422"/>
    <w:rsid w:val="007E70AE"/>
    <w:rsid w:val="007F0616"/>
    <w:rsid w:val="007F113E"/>
    <w:rsid w:val="007F176D"/>
    <w:rsid w:val="007F2824"/>
    <w:rsid w:val="007F322A"/>
    <w:rsid w:val="007F35AD"/>
    <w:rsid w:val="007F40BA"/>
    <w:rsid w:val="007F411E"/>
    <w:rsid w:val="007F432B"/>
    <w:rsid w:val="007F441A"/>
    <w:rsid w:val="007F470E"/>
    <w:rsid w:val="007F48A8"/>
    <w:rsid w:val="007F4A27"/>
    <w:rsid w:val="007F4F23"/>
    <w:rsid w:val="007F523E"/>
    <w:rsid w:val="007F53AC"/>
    <w:rsid w:val="007F5C41"/>
    <w:rsid w:val="007F5E52"/>
    <w:rsid w:val="007F602B"/>
    <w:rsid w:val="007F63AA"/>
    <w:rsid w:val="007F7154"/>
    <w:rsid w:val="007F7447"/>
    <w:rsid w:val="007F7E70"/>
    <w:rsid w:val="00801863"/>
    <w:rsid w:val="008042EF"/>
    <w:rsid w:val="00804DDD"/>
    <w:rsid w:val="00805768"/>
    <w:rsid w:val="00805C5E"/>
    <w:rsid w:val="00805DE3"/>
    <w:rsid w:val="0080676A"/>
    <w:rsid w:val="00806E12"/>
    <w:rsid w:val="008072F6"/>
    <w:rsid w:val="00807394"/>
    <w:rsid w:val="008074AE"/>
    <w:rsid w:val="008074D7"/>
    <w:rsid w:val="008106FB"/>
    <w:rsid w:val="00810725"/>
    <w:rsid w:val="00811677"/>
    <w:rsid w:val="00811FB2"/>
    <w:rsid w:val="00812128"/>
    <w:rsid w:val="0081236C"/>
    <w:rsid w:val="00815B07"/>
    <w:rsid w:val="00815B4E"/>
    <w:rsid w:val="00817EEA"/>
    <w:rsid w:val="00817F9C"/>
    <w:rsid w:val="00817FE7"/>
    <w:rsid w:val="00821568"/>
    <w:rsid w:val="0082172F"/>
    <w:rsid w:val="008229D7"/>
    <w:rsid w:val="00822ABA"/>
    <w:rsid w:val="0082325A"/>
    <w:rsid w:val="00823480"/>
    <w:rsid w:val="00823631"/>
    <w:rsid w:val="00824D94"/>
    <w:rsid w:val="008255E8"/>
    <w:rsid w:val="0082561E"/>
    <w:rsid w:val="008257AA"/>
    <w:rsid w:val="00825A1E"/>
    <w:rsid w:val="00825FE2"/>
    <w:rsid w:val="008267D5"/>
    <w:rsid w:val="00826EB9"/>
    <w:rsid w:val="00826F18"/>
    <w:rsid w:val="00826F71"/>
    <w:rsid w:val="00826F76"/>
    <w:rsid w:val="00827574"/>
    <w:rsid w:val="008309EB"/>
    <w:rsid w:val="00830D43"/>
    <w:rsid w:val="00831234"/>
    <w:rsid w:val="0083403B"/>
    <w:rsid w:val="0083444C"/>
    <w:rsid w:val="00834531"/>
    <w:rsid w:val="008346E6"/>
    <w:rsid w:val="008349F7"/>
    <w:rsid w:val="0083537C"/>
    <w:rsid w:val="00835A3B"/>
    <w:rsid w:val="00836068"/>
    <w:rsid w:val="00836404"/>
    <w:rsid w:val="00840110"/>
    <w:rsid w:val="0084046A"/>
    <w:rsid w:val="00840A58"/>
    <w:rsid w:val="00840D95"/>
    <w:rsid w:val="008410C1"/>
    <w:rsid w:val="008411E5"/>
    <w:rsid w:val="00842585"/>
    <w:rsid w:val="00842BEF"/>
    <w:rsid w:val="00843194"/>
    <w:rsid w:val="00843979"/>
    <w:rsid w:val="00843A30"/>
    <w:rsid w:val="00843AE4"/>
    <w:rsid w:val="008443D8"/>
    <w:rsid w:val="0084468F"/>
    <w:rsid w:val="00844DED"/>
    <w:rsid w:val="00845603"/>
    <w:rsid w:val="00845CB4"/>
    <w:rsid w:val="00846D12"/>
    <w:rsid w:val="00847A2D"/>
    <w:rsid w:val="00847B3A"/>
    <w:rsid w:val="00847D70"/>
    <w:rsid w:val="00850C2F"/>
    <w:rsid w:val="00851248"/>
    <w:rsid w:val="008520DB"/>
    <w:rsid w:val="008528F1"/>
    <w:rsid w:val="00852DE6"/>
    <w:rsid w:val="0085303D"/>
    <w:rsid w:val="008531D0"/>
    <w:rsid w:val="008543A4"/>
    <w:rsid w:val="00854E8E"/>
    <w:rsid w:val="00854FD3"/>
    <w:rsid w:val="00855F21"/>
    <w:rsid w:val="008567B7"/>
    <w:rsid w:val="00856909"/>
    <w:rsid w:val="00856E0C"/>
    <w:rsid w:val="008607D7"/>
    <w:rsid w:val="008615E0"/>
    <w:rsid w:val="008622C6"/>
    <w:rsid w:val="008625B7"/>
    <w:rsid w:val="00864B03"/>
    <w:rsid w:val="00864EE7"/>
    <w:rsid w:val="008654A7"/>
    <w:rsid w:val="008660C0"/>
    <w:rsid w:val="00867B82"/>
    <w:rsid w:val="00867C29"/>
    <w:rsid w:val="00870AF8"/>
    <w:rsid w:val="00870C0F"/>
    <w:rsid w:val="008716D8"/>
    <w:rsid w:val="008725BC"/>
    <w:rsid w:val="00872BAD"/>
    <w:rsid w:val="0087334E"/>
    <w:rsid w:val="00873BF7"/>
    <w:rsid w:val="00873EA9"/>
    <w:rsid w:val="008744F1"/>
    <w:rsid w:val="008750FA"/>
    <w:rsid w:val="00875321"/>
    <w:rsid w:val="00875621"/>
    <w:rsid w:val="00876206"/>
    <w:rsid w:val="0087694D"/>
    <w:rsid w:val="00876C4C"/>
    <w:rsid w:val="00876EFC"/>
    <w:rsid w:val="008774DB"/>
    <w:rsid w:val="0088003A"/>
    <w:rsid w:val="00880562"/>
    <w:rsid w:val="00880951"/>
    <w:rsid w:val="0088096D"/>
    <w:rsid w:val="00881A05"/>
    <w:rsid w:val="00881E1B"/>
    <w:rsid w:val="00883835"/>
    <w:rsid w:val="00884C72"/>
    <w:rsid w:val="008850E3"/>
    <w:rsid w:val="00886547"/>
    <w:rsid w:val="008865EF"/>
    <w:rsid w:val="00886EA0"/>
    <w:rsid w:val="00887A16"/>
    <w:rsid w:val="0089069B"/>
    <w:rsid w:val="00890E8F"/>
    <w:rsid w:val="008910EF"/>
    <w:rsid w:val="0089140D"/>
    <w:rsid w:val="0089205E"/>
    <w:rsid w:val="00893288"/>
    <w:rsid w:val="0089329A"/>
    <w:rsid w:val="008949BB"/>
    <w:rsid w:val="00894AB3"/>
    <w:rsid w:val="00895114"/>
    <w:rsid w:val="008959D2"/>
    <w:rsid w:val="00895BFC"/>
    <w:rsid w:val="00895D66"/>
    <w:rsid w:val="008A0844"/>
    <w:rsid w:val="008A09A5"/>
    <w:rsid w:val="008A0AFE"/>
    <w:rsid w:val="008A0ED4"/>
    <w:rsid w:val="008A173B"/>
    <w:rsid w:val="008A1CD1"/>
    <w:rsid w:val="008A1E86"/>
    <w:rsid w:val="008A3980"/>
    <w:rsid w:val="008A3E26"/>
    <w:rsid w:val="008A4B54"/>
    <w:rsid w:val="008A4F58"/>
    <w:rsid w:val="008A52C5"/>
    <w:rsid w:val="008A6A77"/>
    <w:rsid w:val="008A6C8A"/>
    <w:rsid w:val="008A705B"/>
    <w:rsid w:val="008B058B"/>
    <w:rsid w:val="008B1258"/>
    <w:rsid w:val="008B2D25"/>
    <w:rsid w:val="008B2D2C"/>
    <w:rsid w:val="008B37EB"/>
    <w:rsid w:val="008B3B5F"/>
    <w:rsid w:val="008B3FB2"/>
    <w:rsid w:val="008B4848"/>
    <w:rsid w:val="008B6055"/>
    <w:rsid w:val="008B7144"/>
    <w:rsid w:val="008C006F"/>
    <w:rsid w:val="008C0776"/>
    <w:rsid w:val="008C1718"/>
    <w:rsid w:val="008C2ED4"/>
    <w:rsid w:val="008C3159"/>
    <w:rsid w:val="008C3D5A"/>
    <w:rsid w:val="008C3D81"/>
    <w:rsid w:val="008C3DCF"/>
    <w:rsid w:val="008C48D4"/>
    <w:rsid w:val="008C48D6"/>
    <w:rsid w:val="008C4BE8"/>
    <w:rsid w:val="008C57A0"/>
    <w:rsid w:val="008C6B15"/>
    <w:rsid w:val="008C750D"/>
    <w:rsid w:val="008C7C49"/>
    <w:rsid w:val="008D0648"/>
    <w:rsid w:val="008D065F"/>
    <w:rsid w:val="008D076B"/>
    <w:rsid w:val="008D07BC"/>
    <w:rsid w:val="008D13E9"/>
    <w:rsid w:val="008D157C"/>
    <w:rsid w:val="008D1BD8"/>
    <w:rsid w:val="008D21B7"/>
    <w:rsid w:val="008D229B"/>
    <w:rsid w:val="008D2C12"/>
    <w:rsid w:val="008D357F"/>
    <w:rsid w:val="008D3F50"/>
    <w:rsid w:val="008D42B2"/>
    <w:rsid w:val="008D4FA4"/>
    <w:rsid w:val="008D5222"/>
    <w:rsid w:val="008D5AB6"/>
    <w:rsid w:val="008D6D9C"/>
    <w:rsid w:val="008D72ED"/>
    <w:rsid w:val="008D78CC"/>
    <w:rsid w:val="008D7A19"/>
    <w:rsid w:val="008D7CCE"/>
    <w:rsid w:val="008E02A0"/>
    <w:rsid w:val="008E0DA0"/>
    <w:rsid w:val="008E0FD3"/>
    <w:rsid w:val="008E1076"/>
    <w:rsid w:val="008E1526"/>
    <w:rsid w:val="008E1A06"/>
    <w:rsid w:val="008E1C66"/>
    <w:rsid w:val="008E2058"/>
    <w:rsid w:val="008E2187"/>
    <w:rsid w:val="008E344D"/>
    <w:rsid w:val="008E3577"/>
    <w:rsid w:val="008E40C1"/>
    <w:rsid w:val="008E604B"/>
    <w:rsid w:val="008E61A6"/>
    <w:rsid w:val="008E67CF"/>
    <w:rsid w:val="008E6B92"/>
    <w:rsid w:val="008E6F76"/>
    <w:rsid w:val="008E7153"/>
    <w:rsid w:val="008E7E38"/>
    <w:rsid w:val="008F253F"/>
    <w:rsid w:val="008F2AA6"/>
    <w:rsid w:val="008F3194"/>
    <w:rsid w:val="008F3CD8"/>
    <w:rsid w:val="008F4429"/>
    <w:rsid w:val="008F4B14"/>
    <w:rsid w:val="008F55D0"/>
    <w:rsid w:val="008F58B7"/>
    <w:rsid w:val="008F6562"/>
    <w:rsid w:val="008F663C"/>
    <w:rsid w:val="008F6B65"/>
    <w:rsid w:val="008F6BDB"/>
    <w:rsid w:val="008F7508"/>
    <w:rsid w:val="008F7FB3"/>
    <w:rsid w:val="00900451"/>
    <w:rsid w:val="00900732"/>
    <w:rsid w:val="00900904"/>
    <w:rsid w:val="00900D35"/>
    <w:rsid w:val="009023E1"/>
    <w:rsid w:val="009027A3"/>
    <w:rsid w:val="00902FF0"/>
    <w:rsid w:val="009039A7"/>
    <w:rsid w:val="00903A45"/>
    <w:rsid w:val="00903B66"/>
    <w:rsid w:val="00903E3E"/>
    <w:rsid w:val="00905E26"/>
    <w:rsid w:val="00905EA7"/>
    <w:rsid w:val="0090748D"/>
    <w:rsid w:val="00910A60"/>
    <w:rsid w:val="00913306"/>
    <w:rsid w:val="009154A1"/>
    <w:rsid w:val="0091557F"/>
    <w:rsid w:val="00915DCB"/>
    <w:rsid w:val="00917113"/>
    <w:rsid w:val="0091714B"/>
    <w:rsid w:val="00917C1A"/>
    <w:rsid w:val="00917E26"/>
    <w:rsid w:val="00921AD4"/>
    <w:rsid w:val="00922000"/>
    <w:rsid w:val="00922578"/>
    <w:rsid w:val="009229E9"/>
    <w:rsid w:val="009229FC"/>
    <w:rsid w:val="009246B4"/>
    <w:rsid w:val="00924719"/>
    <w:rsid w:val="009247C0"/>
    <w:rsid w:val="009250D7"/>
    <w:rsid w:val="0092697F"/>
    <w:rsid w:val="00927A00"/>
    <w:rsid w:val="00930D96"/>
    <w:rsid w:val="0093119D"/>
    <w:rsid w:val="009313DC"/>
    <w:rsid w:val="009321FE"/>
    <w:rsid w:val="00932388"/>
    <w:rsid w:val="00933941"/>
    <w:rsid w:val="00934AB0"/>
    <w:rsid w:val="00934B99"/>
    <w:rsid w:val="00934EAB"/>
    <w:rsid w:val="0093520C"/>
    <w:rsid w:val="0093545B"/>
    <w:rsid w:val="009357A5"/>
    <w:rsid w:val="00935A12"/>
    <w:rsid w:val="00935A21"/>
    <w:rsid w:val="009361ED"/>
    <w:rsid w:val="0094041E"/>
    <w:rsid w:val="00940AAB"/>
    <w:rsid w:val="00942B6F"/>
    <w:rsid w:val="00945892"/>
    <w:rsid w:val="00946472"/>
    <w:rsid w:val="00947179"/>
    <w:rsid w:val="009510D0"/>
    <w:rsid w:val="00951E7E"/>
    <w:rsid w:val="009539FA"/>
    <w:rsid w:val="0095563A"/>
    <w:rsid w:val="0095669F"/>
    <w:rsid w:val="00956827"/>
    <w:rsid w:val="00957253"/>
    <w:rsid w:val="00960064"/>
    <w:rsid w:val="0096051D"/>
    <w:rsid w:val="00960858"/>
    <w:rsid w:val="00960C0C"/>
    <w:rsid w:val="00960D51"/>
    <w:rsid w:val="00961333"/>
    <w:rsid w:val="00961661"/>
    <w:rsid w:val="00962893"/>
    <w:rsid w:val="00962BCC"/>
    <w:rsid w:val="00963000"/>
    <w:rsid w:val="00963C33"/>
    <w:rsid w:val="00963E68"/>
    <w:rsid w:val="00964281"/>
    <w:rsid w:val="009643C0"/>
    <w:rsid w:val="00964519"/>
    <w:rsid w:val="009646F9"/>
    <w:rsid w:val="00964FA9"/>
    <w:rsid w:val="009652ED"/>
    <w:rsid w:val="0096598F"/>
    <w:rsid w:val="00966AEF"/>
    <w:rsid w:val="00966D78"/>
    <w:rsid w:val="009675FD"/>
    <w:rsid w:val="0096766C"/>
    <w:rsid w:val="00967840"/>
    <w:rsid w:val="0096788E"/>
    <w:rsid w:val="00967D85"/>
    <w:rsid w:val="00970091"/>
    <w:rsid w:val="009708E6"/>
    <w:rsid w:val="00971D9D"/>
    <w:rsid w:val="00971DFA"/>
    <w:rsid w:val="00971F3F"/>
    <w:rsid w:val="0097255A"/>
    <w:rsid w:val="00972A31"/>
    <w:rsid w:val="00972EC3"/>
    <w:rsid w:val="00974414"/>
    <w:rsid w:val="009744A5"/>
    <w:rsid w:val="0097480F"/>
    <w:rsid w:val="009750C2"/>
    <w:rsid w:val="0097531F"/>
    <w:rsid w:val="00975FC7"/>
    <w:rsid w:val="00977833"/>
    <w:rsid w:val="00977A52"/>
    <w:rsid w:val="009803D3"/>
    <w:rsid w:val="00980534"/>
    <w:rsid w:val="00980A99"/>
    <w:rsid w:val="00982673"/>
    <w:rsid w:val="00982BE4"/>
    <w:rsid w:val="00984F3A"/>
    <w:rsid w:val="0098519F"/>
    <w:rsid w:val="00986485"/>
    <w:rsid w:val="0098649E"/>
    <w:rsid w:val="009864A0"/>
    <w:rsid w:val="0098696F"/>
    <w:rsid w:val="00987A69"/>
    <w:rsid w:val="009904AF"/>
    <w:rsid w:val="009911BA"/>
    <w:rsid w:val="00991865"/>
    <w:rsid w:val="0099400F"/>
    <w:rsid w:val="009956CD"/>
    <w:rsid w:val="0099570B"/>
    <w:rsid w:val="00996165"/>
    <w:rsid w:val="009979E4"/>
    <w:rsid w:val="009A052A"/>
    <w:rsid w:val="009A06BC"/>
    <w:rsid w:val="009A0CA4"/>
    <w:rsid w:val="009A0EC1"/>
    <w:rsid w:val="009A206F"/>
    <w:rsid w:val="009A40E3"/>
    <w:rsid w:val="009A51FC"/>
    <w:rsid w:val="009A5509"/>
    <w:rsid w:val="009A57C3"/>
    <w:rsid w:val="009A5D7D"/>
    <w:rsid w:val="009A608F"/>
    <w:rsid w:val="009A6717"/>
    <w:rsid w:val="009A6A53"/>
    <w:rsid w:val="009A743A"/>
    <w:rsid w:val="009A7E68"/>
    <w:rsid w:val="009B0E33"/>
    <w:rsid w:val="009B1021"/>
    <w:rsid w:val="009B1114"/>
    <w:rsid w:val="009B17F2"/>
    <w:rsid w:val="009B2D54"/>
    <w:rsid w:val="009B380B"/>
    <w:rsid w:val="009B4F44"/>
    <w:rsid w:val="009B5279"/>
    <w:rsid w:val="009B5740"/>
    <w:rsid w:val="009B5EAA"/>
    <w:rsid w:val="009B63D1"/>
    <w:rsid w:val="009B6691"/>
    <w:rsid w:val="009B66A9"/>
    <w:rsid w:val="009B6A2C"/>
    <w:rsid w:val="009C0239"/>
    <w:rsid w:val="009C0457"/>
    <w:rsid w:val="009C0B63"/>
    <w:rsid w:val="009C0C9D"/>
    <w:rsid w:val="009C0CDC"/>
    <w:rsid w:val="009C3536"/>
    <w:rsid w:val="009C3548"/>
    <w:rsid w:val="009C3862"/>
    <w:rsid w:val="009C4205"/>
    <w:rsid w:val="009C6810"/>
    <w:rsid w:val="009D0598"/>
    <w:rsid w:val="009D1410"/>
    <w:rsid w:val="009D1D74"/>
    <w:rsid w:val="009D2F4B"/>
    <w:rsid w:val="009D3F47"/>
    <w:rsid w:val="009D4DB6"/>
    <w:rsid w:val="009D6278"/>
    <w:rsid w:val="009D640F"/>
    <w:rsid w:val="009D69A2"/>
    <w:rsid w:val="009D7993"/>
    <w:rsid w:val="009D7CD8"/>
    <w:rsid w:val="009E01ED"/>
    <w:rsid w:val="009E05BA"/>
    <w:rsid w:val="009E0945"/>
    <w:rsid w:val="009E09E0"/>
    <w:rsid w:val="009E0B4C"/>
    <w:rsid w:val="009E1080"/>
    <w:rsid w:val="009E1434"/>
    <w:rsid w:val="009E18E2"/>
    <w:rsid w:val="009E1E3C"/>
    <w:rsid w:val="009E2436"/>
    <w:rsid w:val="009E2ACA"/>
    <w:rsid w:val="009E3238"/>
    <w:rsid w:val="009E3662"/>
    <w:rsid w:val="009E41B6"/>
    <w:rsid w:val="009E473C"/>
    <w:rsid w:val="009E4F29"/>
    <w:rsid w:val="009E5166"/>
    <w:rsid w:val="009E5295"/>
    <w:rsid w:val="009E6361"/>
    <w:rsid w:val="009E65B9"/>
    <w:rsid w:val="009E6989"/>
    <w:rsid w:val="009E6E47"/>
    <w:rsid w:val="009E7CA3"/>
    <w:rsid w:val="009F04FF"/>
    <w:rsid w:val="009F0C45"/>
    <w:rsid w:val="009F0D88"/>
    <w:rsid w:val="009F12F5"/>
    <w:rsid w:val="009F25FB"/>
    <w:rsid w:val="009F2C2F"/>
    <w:rsid w:val="009F3C7F"/>
    <w:rsid w:val="009F418A"/>
    <w:rsid w:val="009F5B3E"/>
    <w:rsid w:val="009F76D7"/>
    <w:rsid w:val="009F7853"/>
    <w:rsid w:val="009F78AC"/>
    <w:rsid w:val="009F7B19"/>
    <w:rsid w:val="00A00116"/>
    <w:rsid w:val="00A00D43"/>
    <w:rsid w:val="00A01ED4"/>
    <w:rsid w:val="00A02284"/>
    <w:rsid w:val="00A0236A"/>
    <w:rsid w:val="00A03082"/>
    <w:rsid w:val="00A03F62"/>
    <w:rsid w:val="00A04357"/>
    <w:rsid w:val="00A04827"/>
    <w:rsid w:val="00A04FF8"/>
    <w:rsid w:val="00A05197"/>
    <w:rsid w:val="00A05D1F"/>
    <w:rsid w:val="00A061DC"/>
    <w:rsid w:val="00A06595"/>
    <w:rsid w:val="00A06708"/>
    <w:rsid w:val="00A06F44"/>
    <w:rsid w:val="00A070B2"/>
    <w:rsid w:val="00A070FE"/>
    <w:rsid w:val="00A0727D"/>
    <w:rsid w:val="00A07FA7"/>
    <w:rsid w:val="00A114AB"/>
    <w:rsid w:val="00A129F5"/>
    <w:rsid w:val="00A12AF3"/>
    <w:rsid w:val="00A12BCC"/>
    <w:rsid w:val="00A130B5"/>
    <w:rsid w:val="00A149BB"/>
    <w:rsid w:val="00A14DB7"/>
    <w:rsid w:val="00A15753"/>
    <w:rsid w:val="00A16787"/>
    <w:rsid w:val="00A16B59"/>
    <w:rsid w:val="00A172A5"/>
    <w:rsid w:val="00A2097E"/>
    <w:rsid w:val="00A218B3"/>
    <w:rsid w:val="00A22244"/>
    <w:rsid w:val="00A23259"/>
    <w:rsid w:val="00A24F9A"/>
    <w:rsid w:val="00A2558A"/>
    <w:rsid w:val="00A256CC"/>
    <w:rsid w:val="00A25822"/>
    <w:rsid w:val="00A25CE6"/>
    <w:rsid w:val="00A26C54"/>
    <w:rsid w:val="00A2715E"/>
    <w:rsid w:val="00A272AB"/>
    <w:rsid w:val="00A30438"/>
    <w:rsid w:val="00A3051A"/>
    <w:rsid w:val="00A3069B"/>
    <w:rsid w:val="00A306F0"/>
    <w:rsid w:val="00A313B8"/>
    <w:rsid w:val="00A31BC2"/>
    <w:rsid w:val="00A32A11"/>
    <w:rsid w:val="00A33D4C"/>
    <w:rsid w:val="00A3458F"/>
    <w:rsid w:val="00A35584"/>
    <w:rsid w:val="00A35968"/>
    <w:rsid w:val="00A3774B"/>
    <w:rsid w:val="00A37E54"/>
    <w:rsid w:val="00A41183"/>
    <w:rsid w:val="00A41311"/>
    <w:rsid w:val="00A4147C"/>
    <w:rsid w:val="00A41A78"/>
    <w:rsid w:val="00A42F13"/>
    <w:rsid w:val="00A42F20"/>
    <w:rsid w:val="00A42F90"/>
    <w:rsid w:val="00A43087"/>
    <w:rsid w:val="00A433C2"/>
    <w:rsid w:val="00A435AE"/>
    <w:rsid w:val="00A43F83"/>
    <w:rsid w:val="00A44429"/>
    <w:rsid w:val="00A444C7"/>
    <w:rsid w:val="00A44642"/>
    <w:rsid w:val="00A44A19"/>
    <w:rsid w:val="00A44B6D"/>
    <w:rsid w:val="00A45689"/>
    <w:rsid w:val="00A4569C"/>
    <w:rsid w:val="00A472C6"/>
    <w:rsid w:val="00A474D9"/>
    <w:rsid w:val="00A47672"/>
    <w:rsid w:val="00A50B46"/>
    <w:rsid w:val="00A51412"/>
    <w:rsid w:val="00A52378"/>
    <w:rsid w:val="00A528B0"/>
    <w:rsid w:val="00A52CE4"/>
    <w:rsid w:val="00A54303"/>
    <w:rsid w:val="00A54639"/>
    <w:rsid w:val="00A55744"/>
    <w:rsid w:val="00A55EB6"/>
    <w:rsid w:val="00A5671E"/>
    <w:rsid w:val="00A56A70"/>
    <w:rsid w:val="00A60801"/>
    <w:rsid w:val="00A60D6B"/>
    <w:rsid w:val="00A60FD6"/>
    <w:rsid w:val="00A61895"/>
    <w:rsid w:val="00A62E4C"/>
    <w:rsid w:val="00A63196"/>
    <w:rsid w:val="00A63F1A"/>
    <w:rsid w:val="00A64C2B"/>
    <w:rsid w:val="00A65123"/>
    <w:rsid w:val="00A65B71"/>
    <w:rsid w:val="00A6617C"/>
    <w:rsid w:val="00A67419"/>
    <w:rsid w:val="00A6780A"/>
    <w:rsid w:val="00A67FAE"/>
    <w:rsid w:val="00A7016B"/>
    <w:rsid w:val="00A701AC"/>
    <w:rsid w:val="00A7099A"/>
    <w:rsid w:val="00A7186D"/>
    <w:rsid w:val="00A71A56"/>
    <w:rsid w:val="00A71B28"/>
    <w:rsid w:val="00A72627"/>
    <w:rsid w:val="00A72A6F"/>
    <w:rsid w:val="00A73193"/>
    <w:rsid w:val="00A73212"/>
    <w:rsid w:val="00A73274"/>
    <w:rsid w:val="00A735F4"/>
    <w:rsid w:val="00A73B5F"/>
    <w:rsid w:val="00A74068"/>
    <w:rsid w:val="00A741A6"/>
    <w:rsid w:val="00A74278"/>
    <w:rsid w:val="00A74BF1"/>
    <w:rsid w:val="00A753EA"/>
    <w:rsid w:val="00A764C6"/>
    <w:rsid w:val="00A7661C"/>
    <w:rsid w:val="00A7693F"/>
    <w:rsid w:val="00A76A4F"/>
    <w:rsid w:val="00A76D38"/>
    <w:rsid w:val="00A77128"/>
    <w:rsid w:val="00A77BBA"/>
    <w:rsid w:val="00A77F03"/>
    <w:rsid w:val="00A77F9A"/>
    <w:rsid w:val="00A80ED6"/>
    <w:rsid w:val="00A8191F"/>
    <w:rsid w:val="00A81A20"/>
    <w:rsid w:val="00A81CE6"/>
    <w:rsid w:val="00A825AD"/>
    <w:rsid w:val="00A82723"/>
    <w:rsid w:val="00A82BCC"/>
    <w:rsid w:val="00A82E7A"/>
    <w:rsid w:val="00A83782"/>
    <w:rsid w:val="00A83B21"/>
    <w:rsid w:val="00A84A7C"/>
    <w:rsid w:val="00A84CA5"/>
    <w:rsid w:val="00A8501A"/>
    <w:rsid w:val="00A86F9F"/>
    <w:rsid w:val="00A8754B"/>
    <w:rsid w:val="00A87772"/>
    <w:rsid w:val="00A87B3E"/>
    <w:rsid w:val="00A90890"/>
    <w:rsid w:val="00A90C50"/>
    <w:rsid w:val="00A9148F"/>
    <w:rsid w:val="00A93FB6"/>
    <w:rsid w:val="00A9440D"/>
    <w:rsid w:val="00A94567"/>
    <w:rsid w:val="00A94AEB"/>
    <w:rsid w:val="00A94AEE"/>
    <w:rsid w:val="00A94EB4"/>
    <w:rsid w:val="00A95487"/>
    <w:rsid w:val="00A956FF"/>
    <w:rsid w:val="00A962A3"/>
    <w:rsid w:val="00A97446"/>
    <w:rsid w:val="00A97933"/>
    <w:rsid w:val="00AA0056"/>
    <w:rsid w:val="00AA104B"/>
    <w:rsid w:val="00AA1454"/>
    <w:rsid w:val="00AA2793"/>
    <w:rsid w:val="00AA2CDF"/>
    <w:rsid w:val="00AA2FA2"/>
    <w:rsid w:val="00AA31E3"/>
    <w:rsid w:val="00AA3C5D"/>
    <w:rsid w:val="00AA3F9B"/>
    <w:rsid w:val="00AA42CB"/>
    <w:rsid w:val="00AA44A1"/>
    <w:rsid w:val="00AA5C10"/>
    <w:rsid w:val="00AA5E0C"/>
    <w:rsid w:val="00AA6284"/>
    <w:rsid w:val="00AA7099"/>
    <w:rsid w:val="00AB0233"/>
    <w:rsid w:val="00AB03A8"/>
    <w:rsid w:val="00AB1063"/>
    <w:rsid w:val="00AB1C7E"/>
    <w:rsid w:val="00AB1CCE"/>
    <w:rsid w:val="00AB20EE"/>
    <w:rsid w:val="00AB3D2E"/>
    <w:rsid w:val="00AB3F3B"/>
    <w:rsid w:val="00AB407F"/>
    <w:rsid w:val="00AB413F"/>
    <w:rsid w:val="00AB478B"/>
    <w:rsid w:val="00AB4C3A"/>
    <w:rsid w:val="00AB547D"/>
    <w:rsid w:val="00AB69BD"/>
    <w:rsid w:val="00AB7147"/>
    <w:rsid w:val="00AB76AB"/>
    <w:rsid w:val="00AB7F33"/>
    <w:rsid w:val="00AC0884"/>
    <w:rsid w:val="00AC1573"/>
    <w:rsid w:val="00AC15CA"/>
    <w:rsid w:val="00AC2010"/>
    <w:rsid w:val="00AC210B"/>
    <w:rsid w:val="00AC3797"/>
    <w:rsid w:val="00AC43B2"/>
    <w:rsid w:val="00AC450E"/>
    <w:rsid w:val="00AC4E3C"/>
    <w:rsid w:val="00AC4E81"/>
    <w:rsid w:val="00AC5830"/>
    <w:rsid w:val="00AC5C57"/>
    <w:rsid w:val="00AC5ED4"/>
    <w:rsid w:val="00AC6A08"/>
    <w:rsid w:val="00AC75C8"/>
    <w:rsid w:val="00AC773D"/>
    <w:rsid w:val="00AC7FC2"/>
    <w:rsid w:val="00AD028C"/>
    <w:rsid w:val="00AD046D"/>
    <w:rsid w:val="00AD064D"/>
    <w:rsid w:val="00AD087A"/>
    <w:rsid w:val="00AD0C85"/>
    <w:rsid w:val="00AD1275"/>
    <w:rsid w:val="00AD159B"/>
    <w:rsid w:val="00AD21D3"/>
    <w:rsid w:val="00AD2ECB"/>
    <w:rsid w:val="00AD334F"/>
    <w:rsid w:val="00AD3658"/>
    <w:rsid w:val="00AD43CD"/>
    <w:rsid w:val="00AD4CC4"/>
    <w:rsid w:val="00AD5D7C"/>
    <w:rsid w:val="00AD7BEE"/>
    <w:rsid w:val="00AE1052"/>
    <w:rsid w:val="00AE163F"/>
    <w:rsid w:val="00AE21DF"/>
    <w:rsid w:val="00AE23F3"/>
    <w:rsid w:val="00AE2BED"/>
    <w:rsid w:val="00AE2EA8"/>
    <w:rsid w:val="00AE3408"/>
    <w:rsid w:val="00AE426E"/>
    <w:rsid w:val="00AE4DF3"/>
    <w:rsid w:val="00AE507C"/>
    <w:rsid w:val="00AE516F"/>
    <w:rsid w:val="00AE52D8"/>
    <w:rsid w:val="00AE61C6"/>
    <w:rsid w:val="00AE64F7"/>
    <w:rsid w:val="00AE6E88"/>
    <w:rsid w:val="00AE7101"/>
    <w:rsid w:val="00AF043D"/>
    <w:rsid w:val="00AF08A6"/>
    <w:rsid w:val="00AF1DAC"/>
    <w:rsid w:val="00AF1E6A"/>
    <w:rsid w:val="00AF20F4"/>
    <w:rsid w:val="00AF3061"/>
    <w:rsid w:val="00AF35E0"/>
    <w:rsid w:val="00AF3F47"/>
    <w:rsid w:val="00AF406A"/>
    <w:rsid w:val="00AF416F"/>
    <w:rsid w:val="00AF42F4"/>
    <w:rsid w:val="00AF431D"/>
    <w:rsid w:val="00AF48BE"/>
    <w:rsid w:val="00AF4A2B"/>
    <w:rsid w:val="00AF5094"/>
    <w:rsid w:val="00AF5A8B"/>
    <w:rsid w:val="00AF615C"/>
    <w:rsid w:val="00AF649E"/>
    <w:rsid w:val="00AF6502"/>
    <w:rsid w:val="00AF6763"/>
    <w:rsid w:val="00AF6BA5"/>
    <w:rsid w:val="00AF72D4"/>
    <w:rsid w:val="00AF7542"/>
    <w:rsid w:val="00AF7559"/>
    <w:rsid w:val="00AF7E5F"/>
    <w:rsid w:val="00B02CEC"/>
    <w:rsid w:val="00B05EA6"/>
    <w:rsid w:val="00B05F67"/>
    <w:rsid w:val="00B06328"/>
    <w:rsid w:val="00B103C9"/>
    <w:rsid w:val="00B11CC6"/>
    <w:rsid w:val="00B11D24"/>
    <w:rsid w:val="00B1316A"/>
    <w:rsid w:val="00B13C47"/>
    <w:rsid w:val="00B15A35"/>
    <w:rsid w:val="00B15B9D"/>
    <w:rsid w:val="00B16E4E"/>
    <w:rsid w:val="00B17CF2"/>
    <w:rsid w:val="00B20B76"/>
    <w:rsid w:val="00B21772"/>
    <w:rsid w:val="00B21CFE"/>
    <w:rsid w:val="00B21FFA"/>
    <w:rsid w:val="00B225AC"/>
    <w:rsid w:val="00B22820"/>
    <w:rsid w:val="00B22CC6"/>
    <w:rsid w:val="00B23415"/>
    <w:rsid w:val="00B250F0"/>
    <w:rsid w:val="00B25172"/>
    <w:rsid w:val="00B25673"/>
    <w:rsid w:val="00B25818"/>
    <w:rsid w:val="00B2621B"/>
    <w:rsid w:val="00B264E5"/>
    <w:rsid w:val="00B268D0"/>
    <w:rsid w:val="00B26AD7"/>
    <w:rsid w:val="00B26ADD"/>
    <w:rsid w:val="00B26FF8"/>
    <w:rsid w:val="00B275ED"/>
    <w:rsid w:val="00B301C3"/>
    <w:rsid w:val="00B30778"/>
    <w:rsid w:val="00B30958"/>
    <w:rsid w:val="00B30ABE"/>
    <w:rsid w:val="00B3170E"/>
    <w:rsid w:val="00B31CC7"/>
    <w:rsid w:val="00B31D7F"/>
    <w:rsid w:val="00B31FAF"/>
    <w:rsid w:val="00B32556"/>
    <w:rsid w:val="00B329B1"/>
    <w:rsid w:val="00B33247"/>
    <w:rsid w:val="00B3330B"/>
    <w:rsid w:val="00B33B34"/>
    <w:rsid w:val="00B33FB9"/>
    <w:rsid w:val="00B3429F"/>
    <w:rsid w:val="00B342AF"/>
    <w:rsid w:val="00B3515A"/>
    <w:rsid w:val="00B3515C"/>
    <w:rsid w:val="00B352B8"/>
    <w:rsid w:val="00B359FC"/>
    <w:rsid w:val="00B362F9"/>
    <w:rsid w:val="00B36F01"/>
    <w:rsid w:val="00B36FC3"/>
    <w:rsid w:val="00B373AE"/>
    <w:rsid w:val="00B3775D"/>
    <w:rsid w:val="00B41799"/>
    <w:rsid w:val="00B4359C"/>
    <w:rsid w:val="00B435CE"/>
    <w:rsid w:val="00B4373C"/>
    <w:rsid w:val="00B4401A"/>
    <w:rsid w:val="00B44623"/>
    <w:rsid w:val="00B44D97"/>
    <w:rsid w:val="00B45FC5"/>
    <w:rsid w:val="00B465E8"/>
    <w:rsid w:val="00B47463"/>
    <w:rsid w:val="00B50217"/>
    <w:rsid w:val="00B50567"/>
    <w:rsid w:val="00B50A55"/>
    <w:rsid w:val="00B5267B"/>
    <w:rsid w:val="00B52F76"/>
    <w:rsid w:val="00B531A1"/>
    <w:rsid w:val="00B54B09"/>
    <w:rsid w:val="00B54D67"/>
    <w:rsid w:val="00B550AF"/>
    <w:rsid w:val="00B559F8"/>
    <w:rsid w:val="00B561BE"/>
    <w:rsid w:val="00B57336"/>
    <w:rsid w:val="00B574A3"/>
    <w:rsid w:val="00B57AC6"/>
    <w:rsid w:val="00B57FCA"/>
    <w:rsid w:val="00B60293"/>
    <w:rsid w:val="00B6044B"/>
    <w:rsid w:val="00B6053B"/>
    <w:rsid w:val="00B60A4D"/>
    <w:rsid w:val="00B60DC7"/>
    <w:rsid w:val="00B6146E"/>
    <w:rsid w:val="00B61B1C"/>
    <w:rsid w:val="00B62F65"/>
    <w:rsid w:val="00B63886"/>
    <w:rsid w:val="00B63CEE"/>
    <w:rsid w:val="00B64A0F"/>
    <w:rsid w:val="00B64BE3"/>
    <w:rsid w:val="00B6588A"/>
    <w:rsid w:val="00B65D87"/>
    <w:rsid w:val="00B6618D"/>
    <w:rsid w:val="00B66659"/>
    <w:rsid w:val="00B726F5"/>
    <w:rsid w:val="00B73AB4"/>
    <w:rsid w:val="00B74670"/>
    <w:rsid w:val="00B7557D"/>
    <w:rsid w:val="00B77F2A"/>
    <w:rsid w:val="00B80B05"/>
    <w:rsid w:val="00B80B73"/>
    <w:rsid w:val="00B81B72"/>
    <w:rsid w:val="00B81F28"/>
    <w:rsid w:val="00B81F97"/>
    <w:rsid w:val="00B81FDE"/>
    <w:rsid w:val="00B822E5"/>
    <w:rsid w:val="00B827FB"/>
    <w:rsid w:val="00B83906"/>
    <w:rsid w:val="00B83EF6"/>
    <w:rsid w:val="00B84071"/>
    <w:rsid w:val="00B8569C"/>
    <w:rsid w:val="00B85A01"/>
    <w:rsid w:val="00B86597"/>
    <w:rsid w:val="00B87731"/>
    <w:rsid w:val="00B908C7"/>
    <w:rsid w:val="00B90C0E"/>
    <w:rsid w:val="00B9191F"/>
    <w:rsid w:val="00B91C9D"/>
    <w:rsid w:val="00B9227F"/>
    <w:rsid w:val="00B93865"/>
    <w:rsid w:val="00B938E9"/>
    <w:rsid w:val="00B95B72"/>
    <w:rsid w:val="00B95DD2"/>
    <w:rsid w:val="00B965C9"/>
    <w:rsid w:val="00B9664D"/>
    <w:rsid w:val="00B9740D"/>
    <w:rsid w:val="00B974CB"/>
    <w:rsid w:val="00B974E5"/>
    <w:rsid w:val="00B97836"/>
    <w:rsid w:val="00BA01D7"/>
    <w:rsid w:val="00BA0711"/>
    <w:rsid w:val="00BA1353"/>
    <w:rsid w:val="00BA1937"/>
    <w:rsid w:val="00BA1A6F"/>
    <w:rsid w:val="00BA2646"/>
    <w:rsid w:val="00BA2CC7"/>
    <w:rsid w:val="00BA3DBB"/>
    <w:rsid w:val="00BA48D1"/>
    <w:rsid w:val="00BA4987"/>
    <w:rsid w:val="00BA5333"/>
    <w:rsid w:val="00BA55DB"/>
    <w:rsid w:val="00BA5637"/>
    <w:rsid w:val="00BA712A"/>
    <w:rsid w:val="00BA72C5"/>
    <w:rsid w:val="00BA72E8"/>
    <w:rsid w:val="00BA7538"/>
    <w:rsid w:val="00BA7841"/>
    <w:rsid w:val="00BB02EC"/>
    <w:rsid w:val="00BB0B43"/>
    <w:rsid w:val="00BB0BD2"/>
    <w:rsid w:val="00BB1BD1"/>
    <w:rsid w:val="00BB3AFD"/>
    <w:rsid w:val="00BB40BD"/>
    <w:rsid w:val="00BB4C2F"/>
    <w:rsid w:val="00BB4F22"/>
    <w:rsid w:val="00BB50B0"/>
    <w:rsid w:val="00BB58D6"/>
    <w:rsid w:val="00BB590F"/>
    <w:rsid w:val="00BB6256"/>
    <w:rsid w:val="00BB6937"/>
    <w:rsid w:val="00BB6B7D"/>
    <w:rsid w:val="00BB6CB7"/>
    <w:rsid w:val="00BB7070"/>
    <w:rsid w:val="00BB7247"/>
    <w:rsid w:val="00BB77C0"/>
    <w:rsid w:val="00BB7902"/>
    <w:rsid w:val="00BB7BF4"/>
    <w:rsid w:val="00BC090C"/>
    <w:rsid w:val="00BC0CAE"/>
    <w:rsid w:val="00BC0EC4"/>
    <w:rsid w:val="00BC1CC3"/>
    <w:rsid w:val="00BC2C22"/>
    <w:rsid w:val="00BC3E32"/>
    <w:rsid w:val="00BC3F56"/>
    <w:rsid w:val="00BC4274"/>
    <w:rsid w:val="00BC4E68"/>
    <w:rsid w:val="00BC512C"/>
    <w:rsid w:val="00BC6B1A"/>
    <w:rsid w:val="00BC6CFC"/>
    <w:rsid w:val="00BC70DE"/>
    <w:rsid w:val="00BC70E4"/>
    <w:rsid w:val="00BC7474"/>
    <w:rsid w:val="00BC76D0"/>
    <w:rsid w:val="00BC77E9"/>
    <w:rsid w:val="00BD015B"/>
    <w:rsid w:val="00BD0523"/>
    <w:rsid w:val="00BD0993"/>
    <w:rsid w:val="00BD09E8"/>
    <w:rsid w:val="00BD0FFC"/>
    <w:rsid w:val="00BD1184"/>
    <w:rsid w:val="00BD1480"/>
    <w:rsid w:val="00BD17B8"/>
    <w:rsid w:val="00BD1B79"/>
    <w:rsid w:val="00BD1E75"/>
    <w:rsid w:val="00BD2351"/>
    <w:rsid w:val="00BD28D0"/>
    <w:rsid w:val="00BD2E7B"/>
    <w:rsid w:val="00BD2EBB"/>
    <w:rsid w:val="00BD32C8"/>
    <w:rsid w:val="00BD338B"/>
    <w:rsid w:val="00BD3A72"/>
    <w:rsid w:val="00BD4781"/>
    <w:rsid w:val="00BD4FFD"/>
    <w:rsid w:val="00BD5348"/>
    <w:rsid w:val="00BD586E"/>
    <w:rsid w:val="00BD6466"/>
    <w:rsid w:val="00BD6AE8"/>
    <w:rsid w:val="00BD6D47"/>
    <w:rsid w:val="00BE01D8"/>
    <w:rsid w:val="00BE04BB"/>
    <w:rsid w:val="00BE06AC"/>
    <w:rsid w:val="00BE07B1"/>
    <w:rsid w:val="00BE108C"/>
    <w:rsid w:val="00BE1093"/>
    <w:rsid w:val="00BE164D"/>
    <w:rsid w:val="00BE247C"/>
    <w:rsid w:val="00BE2E45"/>
    <w:rsid w:val="00BE32E8"/>
    <w:rsid w:val="00BE3A65"/>
    <w:rsid w:val="00BE4385"/>
    <w:rsid w:val="00BE4738"/>
    <w:rsid w:val="00BE48FB"/>
    <w:rsid w:val="00BE4972"/>
    <w:rsid w:val="00BF0041"/>
    <w:rsid w:val="00BF06BE"/>
    <w:rsid w:val="00BF0A8C"/>
    <w:rsid w:val="00BF142A"/>
    <w:rsid w:val="00BF2301"/>
    <w:rsid w:val="00BF2817"/>
    <w:rsid w:val="00BF2D3F"/>
    <w:rsid w:val="00BF2FBD"/>
    <w:rsid w:val="00BF4309"/>
    <w:rsid w:val="00BF591F"/>
    <w:rsid w:val="00BF6374"/>
    <w:rsid w:val="00BF68C6"/>
    <w:rsid w:val="00BF6D99"/>
    <w:rsid w:val="00BF77E8"/>
    <w:rsid w:val="00BF7873"/>
    <w:rsid w:val="00BF7CCF"/>
    <w:rsid w:val="00C007C2"/>
    <w:rsid w:val="00C01263"/>
    <w:rsid w:val="00C039E6"/>
    <w:rsid w:val="00C04525"/>
    <w:rsid w:val="00C045D3"/>
    <w:rsid w:val="00C04937"/>
    <w:rsid w:val="00C04CB1"/>
    <w:rsid w:val="00C054F2"/>
    <w:rsid w:val="00C061BF"/>
    <w:rsid w:val="00C066E8"/>
    <w:rsid w:val="00C06D89"/>
    <w:rsid w:val="00C06F2C"/>
    <w:rsid w:val="00C07535"/>
    <w:rsid w:val="00C07EFC"/>
    <w:rsid w:val="00C10773"/>
    <w:rsid w:val="00C11182"/>
    <w:rsid w:val="00C113FF"/>
    <w:rsid w:val="00C11E51"/>
    <w:rsid w:val="00C12548"/>
    <w:rsid w:val="00C12ADF"/>
    <w:rsid w:val="00C15CD1"/>
    <w:rsid w:val="00C16805"/>
    <w:rsid w:val="00C170F3"/>
    <w:rsid w:val="00C20F51"/>
    <w:rsid w:val="00C21011"/>
    <w:rsid w:val="00C222DE"/>
    <w:rsid w:val="00C22783"/>
    <w:rsid w:val="00C22F82"/>
    <w:rsid w:val="00C23B5F"/>
    <w:rsid w:val="00C23BD1"/>
    <w:rsid w:val="00C24028"/>
    <w:rsid w:val="00C2520E"/>
    <w:rsid w:val="00C264C2"/>
    <w:rsid w:val="00C275DF"/>
    <w:rsid w:val="00C27877"/>
    <w:rsid w:val="00C27F74"/>
    <w:rsid w:val="00C31076"/>
    <w:rsid w:val="00C315C8"/>
    <w:rsid w:val="00C32575"/>
    <w:rsid w:val="00C33319"/>
    <w:rsid w:val="00C34C46"/>
    <w:rsid w:val="00C3538D"/>
    <w:rsid w:val="00C359C2"/>
    <w:rsid w:val="00C362AF"/>
    <w:rsid w:val="00C371FE"/>
    <w:rsid w:val="00C3764D"/>
    <w:rsid w:val="00C37C17"/>
    <w:rsid w:val="00C37FB4"/>
    <w:rsid w:val="00C40F19"/>
    <w:rsid w:val="00C41BD0"/>
    <w:rsid w:val="00C42054"/>
    <w:rsid w:val="00C438CE"/>
    <w:rsid w:val="00C440DE"/>
    <w:rsid w:val="00C455C3"/>
    <w:rsid w:val="00C45841"/>
    <w:rsid w:val="00C45D07"/>
    <w:rsid w:val="00C46B7E"/>
    <w:rsid w:val="00C46E57"/>
    <w:rsid w:val="00C509FA"/>
    <w:rsid w:val="00C50AC8"/>
    <w:rsid w:val="00C50D03"/>
    <w:rsid w:val="00C50E60"/>
    <w:rsid w:val="00C50EF0"/>
    <w:rsid w:val="00C51605"/>
    <w:rsid w:val="00C51869"/>
    <w:rsid w:val="00C52172"/>
    <w:rsid w:val="00C52930"/>
    <w:rsid w:val="00C52F37"/>
    <w:rsid w:val="00C53DB4"/>
    <w:rsid w:val="00C53DC3"/>
    <w:rsid w:val="00C545D3"/>
    <w:rsid w:val="00C54BC0"/>
    <w:rsid w:val="00C553F6"/>
    <w:rsid w:val="00C562D2"/>
    <w:rsid w:val="00C576B1"/>
    <w:rsid w:val="00C60017"/>
    <w:rsid w:val="00C60DA8"/>
    <w:rsid w:val="00C6104E"/>
    <w:rsid w:val="00C62A39"/>
    <w:rsid w:val="00C63EA9"/>
    <w:rsid w:val="00C6401A"/>
    <w:rsid w:val="00C64787"/>
    <w:rsid w:val="00C653C0"/>
    <w:rsid w:val="00C65944"/>
    <w:rsid w:val="00C65CF7"/>
    <w:rsid w:val="00C66000"/>
    <w:rsid w:val="00C66299"/>
    <w:rsid w:val="00C66701"/>
    <w:rsid w:val="00C667DA"/>
    <w:rsid w:val="00C66A48"/>
    <w:rsid w:val="00C66BDE"/>
    <w:rsid w:val="00C66E3B"/>
    <w:rsid w:val="00C67929"/>
    <w:rsid w:val="00C701B4"/>
    <w:rsid w:val="00C7092E"/>
    <w:rsid w:val="00C7109A"/>
    <w:rsid w:val="00C713A0"/>
    <w:rsid w:val="00C7180E"/>
    <w:rsid w:val="00C71C20"/>
    <w:rsid w:val="00C71E2B"/>
    <w:rsid w:val="00C72092"/>
    <w:rsid w:val="00C73CA3"/>
    <w:rsid w:val="00C75748"/>
    <w:rsid w:val="00C76991"/>
    <w:rsid w:val="00C76E6C"/>
    <w:rsid w:val="00C76FCA"/>
    <w:rsid w:val="00C77AE5"/>
    <w:rsid w:val="00C77CBE"/>
    <w:rsid w:val="00C801A9"/>
    <w:rsid w:val="00C8035D"/>
    <w:rsid w:val="00C805AC"/>
    <w:rsid w:val="00C80B0A"/>
    <w:rsid w:val="00C80D27"/>
    <w:rsid w:val="00C81CAD"/>
    <w:rsid w:val="00C81F6A"/>
    <w:rsid w:val="00C824B8"/>
    <w:rsid w:val="00C825E3"/>
    <w:rsid w:val="00C8261B"/>
    <w:rsid w:val="00C82B79"/>
    <w:rsid w:val="00C8374A"/>
    <w:rsid w:val="00C84746"/>
    <w:rsid w:val="00C84982"/>
    <w:rsid w:val="00C84DDD"/>
    <w:rsid w:val="00C856A4"/>
    <w:rsid w:val="00C86E6F"/>
    <w:rsid w:val="00C870F7"/>
    <w:rsid w:val="00C87150"/>
    <w:rsid w:val="00C876B5"/>
    <w:rsid w:val="00C90D01"/>
    <w:rsid w:val="00C912BB"/>
    <w:rsid w:val="00C912E2"/>
    <w:rsid w:val="00C91654"/>
    <w:rsid w:val="00C9206F"/>
    <w:rsid w:val="00C933BC"/>
    <w:rsid w:val="00C9355B"/>
    <w:rsid w:val="00C939AE"/>
    <w:rsid w:val="00C93B67"/>
    <w:rsid w:val="00C9496C"/>
    <w:rsid w:val="00C94E4F"/>
    <w:rsid w:val="00C95589"/>
    <w:rsid w:val="00C95D0A"/>
    <w:rsid w:val="00C95E65"/>
    <w:rsid w:val="00C96F7E"/>
    <w:rsid w:val="00C97070"/>
    <w:rsid w:val="00C976A3"/>
    <w:rsid w:val="00C979D2"/>
    <w:rsid w:val="00CA0D40"/>
    <w:rsid w:val="00CA0E2A"/>
    <w:rsid w:val="00CA1403"/>
    <w:rsid w:val="00CA215D"/>
    <w:rsid w:val="00CA2724"/>
    <w:rsid w:val="00CA278C"/>
    <w:rsid w:val="00CA327D"/>
    <w:rsid w:val="00CA32A7"/>
    <w:rsid w:val="00CA38BB"/>
    <w:rsid w:val="00CA3952"/>
    <w:rsid w:val="00CA4273"/>
    <w:rsid w:val="00CA43E3"/>
    <w:rsid w:val="00CA68CF"/>
    <w:rsid w:val="00CA72D1"/>
    <w:rsid w:val="00CB100D"/>
    <w:rsid w:val="00CB12FC"/>
    <w:rsid w:val="00CB1F33"/>
    <w:rsid w:val="00CB3A8E"/>
    <w:rsid w:val="00CB4902"/>
    <w:rsid w:val="00CB4B26"/>
    <w:rsid w:val="00CB587C"/>
    <w:rsid w:val="00CB5B04"/>
    <w:rsid w:val="00CB5CBA"/>
    <w:rsid w:val="00CB6066"/>
    <w:rsid w:val="00CC188C"/>
    <w:rsid w:val="00CC1919"/>
    <w:rsid w:val="00CC2815"/>
    <w:rsid w:val="00CC4662"/>
    <w:rsid w:val="00CC53E1"/>
    <w:rsid w:val="00CC6057"/>
    <w:rsid w:val="00CC6387"/>
    <w:rsid w:val="00CC6E05"/>
    <w:rsid w:val="00CC70BB"/>
    <w:rsid w:val="00CD0546"/>
    <w:rsid w:val="00CD0A9D"/>
    <w:rsid w:val="00CD1301"/>
    <w:rsid w:val="00CD13D5"/>
    <w:rsid w:val="00CD1EBB"/>
    <w:rsid w:val="00CD257B"/>
    <w:rsid w:val="00CD280F"/>
    <w:rsid w:val="00CD2DC9"/>
    <w:rsid w:val="00CD3329"/>
    <w:rsid w:val="00CD3587"/>
    <w:rsid w:val="00CD429D"/>
    <w:rsid w:val="00CD48C1"/>
    <w:rsid w:val="00CD48D0"/>
    <w:rsid w:val="00CD4B1B"/>
    <w:rsid w:val="00CD550E"/>
    <w:rsid w:val="00CD564D"/>
    <w:rsid w:val="00CD5CBE"/>
    <w:rsid w:val="00CD5F87"/>
    <w:rsid w:val="00CD6294"/>
    <w:rsid w:val="00CD7456"/>
    <w:rsid w:val="00CE10FB"/>
    <w:rsid w:val="00CE1783"/>
    <w:rsid w:val="00CE1C72"/>
    <w:rsid w:val="00CE219A"/>
    <w:rsid w:val="00CE22DA"/>
    <w:rsid w:val="00CE274F"/>
    <w:rsid w:val="00CE31FA"/>
    <w:rsid w:val="00CE37B9"/>
    <w:rsid w:val="00CE48F4"/>
    <w:rsid w:val="00CE4C30"/>
    <w:rsid w:val="00CE5054"/>
    <w:rsid w:val="00CE5118"/>
    <w:rsid w:val="00CE5383"/>
    <w:rsid w:val="00CE6233"/>
    <w:rsid w:val="00CE7BFA"/>
    <w:rsid w:val="00CF07F5"/>
    <w:rsid w:val="00CF0DBA"/>
    <w:rsid w:val="00CF1543"/>
    <w:rsid w:val="00CF1A58"/>
    <w:rsid w:val="00CF1ADF"/>
    <w:rsid w:val="00CF1EBD"/>
    <w:rsid w:val="00CF2E00"/>
    <w:rsid w:val="00CF2F1E"/>
    <w:rsid w:val="00CF3034"/>
    <w:rsid w:val="00CF395B"/>
    <w:rsid w:val="00CF3D46"/>
    <w:rsid w:val="00CF3E68"/>
    <w:rsid w:val="00CF46CF"/>
    <w:rsid w:val="00CF4DCD"/>
    <w:rsid w:val="00CF549A"/>
    <w:rsid w:val="00CF54DE"/>
    <w:rsid w:val="00CF5634"/>
    <w:rsid w:val="00CF5AE8"/>
    <w:rsid w:val="00CF65B0"/>
    <w:rsid w:val="00CF68CF"/>
    <w:rsid w:val="00CF7247"/>
    <w:rsid w:val="00D00313"/>
    <w:rsid w:val="00D005D2"/>
    <w:rsid w:val="00D00A00"/>
    <w:rsid w:val="00D01A52"/>
    <w:rsid w:val="00D01C18"/>
    <w:rsid w:val="00D02ECB"/>
    <w:rsid w:val="00D02F3F"/>
    <w:rsid w:val="00D0423B"/>
    <w:rsid w:val="00D0434B"/>
    <w:rsid w:val="00D04573"/>
    <w:rsid w:val="00D04F26"/>
    <w:rsid w:val="00D06D09"/>
    <w:rsid w:val="00D06D44"/>
    <w:rsid w:val="00D06D50"/>
    <w:rsid w:val="00D0748E"/>
    <w:rsid w:val="00D110A4"/>
    <w:rsid w:val="00D11C5E"/>
    <w:rsid w:val="00D1215C"/>
    <w:rsid w:val="00D133B9"/>
    <w:rsid w:val="00D13F28"/>
    <w:rsid w:val="00D14B60"/>
    <w:rsid w:val="00D16019"/>
    <w:rsid w:val="00D201B8"/>
    <w:rsid w:val="00D2038F"/>
    <w:rsid w:val="00D20880"/>
    <w:rsid w:val="00D20C78"/>
    <w:rsid w:val="00D2172C"/>
    <w:rsid w:val="00D2181B"/>
    <w:rsid w:val="00D2191C"/>
    <w:rsid w:val="00D23484"/>
    <w:rsid w:val="00D236DF"/>
    <w:rsid w:val="00D24272"/>
    <w:rsid w:val="00D24A78"/>
    <w:rsid w:val="00D24C4B"/>
    <w:rsid w:val="00D252E2"/>
    <w:rsid w:val="00D25630"/>
    <w:rsid w:val="00D258D0"/>
    <w:rsid w:val="00D25AC9"/>
    <w:rsid w:val="00D26596"/>
    <w:rsid w:val="00D26DE6"/>
    <w:rsid w:val="00D304F1"/>
    <w:rsid w:val="00D317E9"/>
    <w:rsid w:val="00D321F6"/>
    <w:rsid w:val="00D32675"/>
    <w:rsid w:val="00D32CCA"/>
    <w:rsid w:val="00D3334E"/>
    <w:rsid w:val="00D337B0"/>
    <w:rsid w:val="00D34873"/>
    <w:rsid w:val="00D348C4"/>
    <w:rsid w:val="00D34AC2"/>
    <w:rsid w:val="00D354FC"/>
    <w:rsid w:val="00D36A58"/>
    <w:rsid w:val="00D36BBC"/>
    <w:rsid w:val="00D3768B"/>
    <w:rsid w:val="00D377C3"/>
    <w:rsid w:val="00D37905"/>
    <w:rsid w:val="00D41383"/>
    <w:rsid w:val="00D4166B"/>
    <w:rsid w:val="00D4239F"/>
    <w:rsid w:val="00D42B93"/>
    <w:rsid w:val="00D42CCB"/>
    <w:rsid w:val="00D43F71"/>
    <w:rsid w:val="00D44727"/>
    <w:rsid w:val="00D44B76"/>
    <w:rsid w:val="00D4621F"/>
    <w:rsid w:val="00D4630E"/>
    <w:rsid w:val="00D46845"/>
    <w:rsid w:val="00D46B91"/>
    <w:rsid w:val="00D47476"/>
    <w:rsid w:val="00D47B88"/>
    <w:rsid w:val="00D47FE3"/>
    <w:rsid w:val="00D504C9"/>
    <w:rsid w:val="00D513E8"/>
    <w:rsid w:val="00D51C7C"/>
    <w:rsid w:val="00D52403"/>
    <w:rsid w:val="00D53535"/>
    <w:rsid w:val="00D5412E"/>
    <w:rsid w:val="00D541C4"/>
    <w:rsid w:val="00D54DCB"/>
    <w:rsid w:val="00D55546"/>
    <w:rsid w:val="00D5618F"/>
    <w:rsid w:val="00D56C51"/>
    <w:rsid w:val="00D57244"/>
    <w:rsid w:val="00D57249"/>
    <w:rsid w:val="00D57AFD"/>
    <w:rsid w:val="00D57FEF"/>
    <w:rsid w:val="00D6059B"/>
    <w:rsid w:val="00D61D3B"/>
    <w:rsid w:val="00D61E7F"/>
    <w:rsid w:val="00D628EB"/>
    <w:rsid w:val="00D649C8"/>
    <w:rsid w:val="00D64DA4"/>
    <w:rsid w:val="00D64ECF"/>
    <w:rsid w:val="00D64EDC"/>
    <w:rsid w:val="00D65E7C"/>
    <w:rsid w:val="00D661B3"/>
    <w:rsid w:val="00D7025B"/>
    <w:rsid w:val="00D70507"/>
    <w:rsid w:val="00D724E0"/>
    <w:rsid w:val="00D735A8"/>
    <w:rsid w:val="00D736AD"/>
    <w:rsid w:val="00D742CA"/>
    <w:rsid w:val="00D74A5D"/>
    <w:rsid w:val="00D75156"/>
    <w:rsid w:val="00D751D2"/>
    <w:rsid w:val="00D757FA"/>
    <w:rsid w:val="00D76A96"/>
    <w:rsid w:val="00D76AC0"/>
    <w:rsid w:val="00D771D7"/>
    <w:rsid w:val="00D778F1"/>
    <w:rsid w:val="00D77CFE"/>
    <w:rsid w:val="00D80392"/>
    <w:rsid w:val="00D803E1"/>
    <w:rsid w:val="00D81186"/>
    <w:rsid w:val="00D8160C"/>
    <w:rsid w:val="00D8178B"/>
    <w:rsid w:val="00D820DB"/>
    <w:rsid w:val="00D83E2C"/>
    <w:rsid w:val="00D83E87"/>
    <w:rsid w:val="00D84826"/>
    <w:rsid w:val="00D85134"/>
    <w:rsid w:val="00D8588D"/>
    <w:rsid w:val="00D85AD4"/>
    <w:rsid w:val="00D8621F"/>
    <w:rsid w:val="00D86704"/>
    <w:rsid w:val="00D86762"/>
    <w:rsid w:val="00D877CF"/>
    <w:rsid w:val="00D87A2E"/>
    <w:rsid w:val="00D87C15"/>
    <w:rsid w:val="00D905B9"/>
    <w:rsid w:val="00D90C1C"/>
    <w:rsid w:val="00D91133"/>
    <w:rsid w:val="00D91A39"/>
    <w:rsid w:val="00D91C9A"/>
    <w:rsid w:val="00D9201F"/>
    <w:rsid w:val="00D92F61"/>
    <w:rsid w:val="00D93057"/>
    <w:rsid w:val="00D932A7"/>
    <w:rsid w:val="00D94C60"/>
    <w:rsid w:val="00D953A2"/>
    <w:rsid w:val="00D95E78"/>
    <w:rsid w:val="00DA01A8"/>
    <w:rsid w:val="00DA0D4D"/>
    <w:rsid w:val="00DA1ADC"/>
    <w:rsid w:val="00DA1FBD"/>
    <w:rsid w:val="00DA276E"/>
    <w:rsid w:val="00DA3704"/>
    <w:rsid w:val="00DA37B5"/>
    <w:rsid w:val="00DA3817"/>
    <w:rsid w:val="00DA38AE"/>
    <w:rsid w:val="00DA3BB3"/>
    <w:rsid w:val="00DA46D5"/>
    <w:rsid w:val="00DA49CC"/>
    <w:rsid w:val="00DA516F"/>
    <w:rsid w:val="00DA5FF1"/>
    <w:rsid w:val="00DA74D1"/>
    <w:rsid w:val="00DA7F54"/>
    <w:rsid w:val="00DB0316"/>
    <w:rsid w:val="00DB0700"/>
    <w:rsid w:val="00DB103F"/>
    <w:rsid w:val="00DB10B8"/>
    <w:rsid w:val="00DB1185"/>
    <w:rsid w:val="00DB19F8"/>
    <w:rsid w:val="00DB2999"/>
    <w:rsid w:val="00DB318F"/>
    <w:rsid w:val="00DB39A3"/>
    <w:rsid w:val="00DB3E07"/>
    <w:rsid w:val="00DB51C5"/>
    <w:rsid w:val="00DB716A"/>
    <w:rsid w:val="00DB7508"/>
    <w:rsid w:val="00DB7BA5"/>
    <w:rsid w:val="00DB7E5D"/>
    <w:rsid w:val="00DC0586"/>
    <w:rsid w:val="00DC066B"/>
    <w:rsid w:val="00DC071E"/>
    <w:rsid w:val="00DC1A78"/>
    <w:rsid w:val="00DC398D"/>
    <w:rsid w:val="00DC3A50"/>
    <w:rsid w:val="00DC3A82"/>
    <w:rsid w:val="00DC4DD0"/>
    <w:rsid w:val="00DC518D"/>
    <w:rsid w:val="00DC53CE"/>
    <w:rsid w:val="00DC5ACA"/>
    <w:rsid w:val="00DC72B2"/>
    <w:rsid w:val="00DC76A6"/>
    <w:rsid w:val="00DC779C"/>
    <w:rsid w:val="00DC7A7F"/>
    <w:rsid w:val="00DC7BB7"/>
    <w:rsid w:val="00DD0825"/>
    <w:rsid w:val="00DD0E96"/>
    <w:rsid w:val="00DD108D"/>
    <w:rsid w:val="00DD11E1"/>
    <w:rsid w:val="00DD193F"/>
    <w:rsid w:val="00DD1E15"/>
    <w:rsid w:val="00DD2A01"/>
    <w:rsid w:val="00DD2A0C"/>
    <w:rsid w:val="00DD30FC"/>
    <w:rsid w:val="00DD3DC7"/>
    <w:rsid w:val="00DD467A"/>
    <w:rsid w:val="00DD53C6"/>
    <w:rsid w:val="00DD546D"/>
    <w:rsid w:val="00DD5914"/>
    <w:rsid w:val="00DD5AD4"/>
    <w:rsid w:val="00DD5FA9"/>
    <w:rsid w:val="00DD62B3"/>
    <w:rsid w:val="00DD63B7"/>
    <w:rsid w:val="00DD6956"/>
    <w:rsid w:val="00DD728D"/>
    <w:rsid w:val="00DD7BA7"/>
    <w:rsid w:val="00DD7FE4"/>
    <w:rsid w:val="00DE15BF"/>
    <w:rsid w:val="00DE1628"/>
    <w:rsid w:val="00DE1BA0"/>
    <w:rsid w:val="00DE3A82"/>
    <w:rsid w:val="00DE462E"/>
    <w:rsid w:val="00DE4729"/>
    <w:rsid w:val="00DE5059"/>
    <w:rsid w:val="00DE5B8A"/>
    <w:rsid w:val="00DE7D77"/>
    <w:rsid w:val="00DF0E93"/>
    <w:rsid w:val="00DF1357"/>
    <w:rsid w:val="00DF1B39"/>
    <w:rsid w:val="00DF1C5E"/>
    <w:rsid w:val="00DF1CA1"/>
    <w:rsid w:val="00DF227F"/>
    <w:rsid w:val="00DF2B34"/>
    <w:rsid w:val="00DF3B23"/>
    <w:rsid w:val="00DF3FA7"/>
    <w:rsid w:val="00DF475D"/>
    <w:rsid w:val="00DF4B05"/>
    <w:rsid w:val="00DF4BFC"/>
    <w:rsid w:val="00DF52BB"/>
    <w:rsid w:val="00DF61D6"/>
    <w:rsid w:val="00DF6399"/>
    <w:rsid w:val="00DF7535"/>
    <w:rsid w:val="00DF7858"/>
    <w:rsid w:val="00E00647"/>
    <w:rsid w:val="00E006F6"/>
    <w:rsid w:val="00E0109C"/>
    <w:rsid w:val="00E01544"/>
    <w:rsid w:val="00E016AE"/>
    <w:rsid w:val="00E01FDD"/>
    <w:rsid w:val="00E021CB"/>
    <w:rsid w:val="00E02706"/>
    <w:rsid w:val="00E028C1"/>
    <w:rsid w:val="00E031A5"/>
    <w:rsid w:val="00E03843"/>
    <w:rsid w:val="00E03995"/>
    <w:rsid w:val="00E04E6B"/>
    <w:rsid w:val="00E05033"/>
    <w:rsid w:val="00E05EF8"/>
    <w:rsid w:val="00E0627A"/>
    <w:rsid w:val="00E0699C"/>
    <w:rsid w:val="00E069F8"/>
    <w:rsid w:val="00E06DCB"/>
    <w:rsid w:val="00E07377"/>
    <w:rsid w:val="00E075E8"/>
    <w:rsid w:val="00E07AD8"/>
    <w:rsid w:val="00E07D2A"/>
    <w:rsid w:val="00E10451"/>
    <w:rsid w:val="00E11466"/>
    <w:rsid w:val="00E129C9"/>
    <w:rsid w:val="00E131B1"/>
    <w:rsid w:val="00E162BA"/>
    <w:rsid w:val="00E177D7"/>
    <w:rsid w:val="00E208C6"/>
    <w:rsid w:val="00E220ED"/>
    <w:rsid w:val="00E22201"/>
    <w:rsid w:val="00E2227F"/>
    <w:rsid w:val="00E22EEF"/>
    <w:rsid w:val="00E22F2E"/>
    <w:rsid w:val="00E23D5F"/>
    <w:rsid w:val="00E247C2"/>
    <w:rsid w:val="00E25A7A"/>
    <w:rsid w:val="00E25A91"/>
    <w:rsid w:val="00E263B4"/>
    <w:rsid w:val="00E26D33"/>
    <w:rsid w:val="00E26F5F"/>
    <w:rsid w:val="00E30290"/>
    <w:rsid w:val="00E3064D"/>
    <w:rsid w:val="00E31FA0"/>
    <w:rsid w:val="00E3201B"/>
    <w:rsid w:val="00E3328F"/>
    <w:rsid w:val="00E335CC"/>
    <w:rsid w:val="00E34BF8"/>
    <w:rsid w:val="00E34F1F"/>
    <w:rsid w:val="00E358A4"/>
    <w:rsid w:val="00E375CD"/>
    <w:rsid w:val="00E37AD7"/>
    <w:rsid w:val="00E37C42"/>
    <w:rsid w:val="00E4016C"/>
    <w:rsid w:val="00E412EB"/>
    <w:rsid w:val="00E4131F"/>
    <w:rsid w:val="00E4153F"/>
    <w:rsid w:val="00E4182F"/>
    <w:rsid w:val="00E4312D"/>
    <w:rsid w:val="00E431A5"/>
    <w:rsid w:val="00E43525"/>
    <w:rsid w:val="00E437B3"/>
    <w:rsid w:val="00E4475B"/>
    <w:rsid w:val="00E4480C"/>
    <w:rsid w:val="00E4518D"/>
    <w:rsid w:val="00E45347"/>
    <w:rsid w:val="00E45B55"/>
    <w:rsid w:val="00E4665C"/>
    <w:rsid w:val="00E46A59"/>
    <w:rsid w:val="00E47705"/>
    <w:rsid w:val="00E47AB7"/>
    <w:rsid w:val="00E47BDE"/>
    <w:rsid w:val="00E47C7A"/>
    <w:rsid w:val="00E50AFF"/>
    <w:rsid w:val="00E50D6E"/>
    <w:rsid w:val="00E50F62"/>
    <w:rsid w:val="00E51D2F"/>
    <w:rsid w:val="00E52B3E"/>
    <w:rsid w:val="00E540E4"/>
    <w:rsid w:val="00E5450D"/>
    <w:rsid w:val="00E54B76"/>
    <w:rsid w:val="00E54DED"/>
    <w:rsid w:val="00E557D0"/>
    <w:rsid w:val="00E55ED3"/>
    <w:rsid w:val="00E57534"/>
    <w:rsid w:val="00E60574"/>
    <w:rsid w:val="00E6182D"/>
    <w:rsid w:val="00E61DEF"/>
    <w:rsid w:val="00E630F2"/>
    <w:rsid w:val="00E634CD"/>
    <w:rsid w:val="00E64FD0"/>
    <w:rsid w:val="00E65852"/>
    <w:rsid w:val="00E65DB2"/>
    <w:rsid w:val="00E6713B"/>
    <w:rsid w:val="00E704FD"/>
    <w:rsid w:val="00E7144A"/>
    <w:rsid w:val="00E715FF"/>
    <w:rsid w:val="00E71638"/>
    <w:rsid w:val="00E71791"/>
    <w:rsid w:val="00E7229B"/>
    <w:rsid w:val="00E72DEE"/>
    <w:rsid w:val="00E736A8"/>
    <w:rsid w:val="00E74B72"/>
    <w:rsid w:val="00E74F4D"/>
    <w:rsid w:val="00E75084"/>
    <w:rsid w:val="00E75F6E"/>
    <w:rsid w:val="00E76249"/>
    <w:rsid w:val="00E76307"/>
    <w:rsid w:val="00E76B1E"/>
    <w:rsid w:val="00E76E5F"/>
    <w:rsid w:val="00E805E2"/>
    <w:rsid w:val="00E80897"/>
    <w:rsid w:val="00E81010"/>
    <w:rsid w:val="00E81162"/>
    <w:rsid w:val="00E81623"/>
    <w:rsid w:val="00E816BA"/>
    <w:rsid w:val="00E81975"/>
    <w:rsid w:val="00E8416F"/>
    <w:rsid w:val="00E8450A"/>
    <w:rsid w:val="00E846C8"/>
    <w:rsid w:val="00E84C22"/>
    <w:rsid w:val="00E84CBF"/>
    <w:rsid w:val="00E85474"/>
    <w:rsid w:val="00E86DC4"/>
    <w:rsid w:val="00E871E8"/>
    <w:rsid w:val="00E8744B"/>
    <w:rsid w:val="00E902F9"/>
    <w:rsid w:val="00E90C95"/>
    <w:rsid w:val="00E90F6E"/>
    <w:rsid w:val="00E914EF"/>
    <w:rsid w:val="00E91697"/>
    <w:rsid w:val="00E91ACA"/>
    <w:rsid w:val="00E92721"/>
    <w:rsid w:val="00E92C73"/>
    <w:rsid w:val="00E933F7"/>
    <w:rsid w:val="00E93C19"/>
    <w:rsid w:val="00E940FD"/>
    <w:rsid w:val="00E94359"/>
    <w:rsid w:val="00E94763"/>
    <w:rsid w:val="00E94C05"/>
    <w:rsid w:val="00E94C22"/>
    <w:rsid w:val="00E95582"/>
    <w:rsid w:val="00E95BC6"/>
    <w:rsid w:val="00E95FB0"/>
    <w:rsid w:val="00E962AB"/>
    <w:rsid w:val="00E9655A"/>
    <w:rsid w:val="00E9668C"/>
    <w:rsid w:val="00E9677E"/>
    <w:rsid w:val="00E96E92"/>
    <w:rsid w:val="00E97FFB"/>
    <w:rsid w:val="00EA0AF6"/>
    <w:rsid w:val="00EA12DC"/>
    <w:rsid w:val="00EA1BAA"/>
    <w:rsid w:val="00EA2284"/>
    <w:rsid w:val="00EA22F5"/>
    <w:rsid w:val="00EA3B48"/>
    <w:rsid w:val="00EA3FE5"/>
    <w:rsid w:val="00EA45BB"/>
    <w:rsid w:val="00EA490C"/>
    <w:rsid w:val="00EA4C67"/>
    <w:rsid w:val="00EA646D"/>
    <w:rsid w:val="00EA718A"/>
    <w:rsid w:val="00EA750D"/>
    <w:rsid w:val="00EA7C5D"/>
    <w:rsid w:val="00EA7E85"/>
    <w:rsid w:val="00EB058E"/>
    <w:rsid w:val="00EB0788"/>
    <w:rsid w:val="00EB100E"/>
    <w:rsid w:val="00EB16BC"/>
    <w:rsid w:val="00EB23A7"/>
    <w:rsid w:val="00EB2EF8"/>
    <w:rsid w:val="00EB38B6"/>
    <w:rsid w:val="00EB4C22"/>
    <w:rsid w:val="00EB5975"/>
    <w:rsid w:val="00EB6446"/>
    <w:rsid w:val="00EB6531"/>
    <w:rsid w:val="00EB66CE"/>
    <w:rsid w:val="00EB67F2"/>
    <w:rsid w:val="00EB6EED"/>
    <w:rsid w:val="00EB71CC"/>
    <w:rsid w:val="00EB72C3"/>
    <w:rsid w:val="00EB743C"/>
    <w:rsid w:val="00EB7A90"/>
    <w:rsid w:val="00EC004E"/>
    <w:rsid w:val="00EC028B"/>
    <w:rsid w:val="00EC052B"/>
    <w:rsid w:val="00EC1960"/>
    <w:rsid w:val="00EC1F35"/>
    <w:rsid w:val="00EC258A"/>
    <w:rsid w:val="00EC2B57"/>
    <w:rsid w:val="00EC2C0F"/>
    <w:rsid w:val="00EC3197"/>
    <w:rsid w:val="00EC40C5"/>
    <w:rsid w:val="00EC44B8"/>
    <w:rsid w:val="00EC457C"/>
    <w:rsid w:val="00EC47B5"/>
    <w:rsid w:val="00EC5074"/>
    <w:rsid w:val="00EC5428"/>
    <w:rsid w:val="00EC5A54"/>
    <w:rsid w:val="00EC607A"/>
    <w:rsid w:val="00EC6714"/>
    <w:rsid w:val="00EC7464"/>
    <w:rsid w:val="00EC7B34"/>
    <w:rsid w:val="00EC7E2D"/>
    <w:rsid w:val="00ED145A"/>
    <w:rsid w:val="00ED1AFB"/>
    <w:rsid w:val="00ED2373"/>
    <w:rsid w:val="00ED2937"/>
    <w:rsid w:val="00ED2AA5"/>
    <w:rsid w:val="00ED2CE2"/>
    <w:rsid w:val="00ED30F4"/>
    <w:rsid w:val="00ED3277"/>
    <w:rsid w:val="00ED39C2"/>
    <w:rsid w:val="00ED45C8"/>
    <w:rsid w:val="00ED4DF0"/>
    <w:rsid w:val="00ED5C72"/>
    <w:rsid w:val="00ED5DB4"/>
    <w:rsid w:val="00ED6C89"/>
    <w:rsid w:val="00ED7251"/>
    <w:rsid w:val="00ED7EB4"/>
    <w:rsid w:val="00EE052B"/>
    <w:rsid w:val="00EE0AEE"/>
    <w:rsid w:val="00EE0C36"/>
    <w:rsid w:val="00EE1276"/>
    <w:rsid w:val="00EE15AB"/>
    <w:rsid w:val="00EE20A0"/>
    <w:rsid w:val="00EE2888"/>
    <w:rsid w:val="00EE3A33"/>
    <w:rsid w:val="00EE3AE5"/>
    <w:rsid w:val="00EE40E2"/>
    <w:rsid w:val="00EE441C"/>
    <w:rsid w:val="00EE4709"/>
    <w:rsid w:val="00EE62BE"/>
    <w:rsid w:val="00EE6492"/>
    <w:rsid w:val="00EE7764"/>
    <w:rsid w:val="00EF167C"/>
    <w:rsid w:val="00EF1A42"/>
    <w:rsid w:val="00EF1E51"/>
    <w:rsid w:val="00EF2737"/>
    <w:rsid w:val="00EF27AC"/>
    <w:rsid w:val="00EF2EFC"/>
    <w:rsid w:val="00EF3390"/>
    <w:rsid w:val="00EF3527"/>
    <w:rsid w:val="00EF4942"/>
    <w:rsid w:val="00EF4CBE"/>
    <w:rsid w:val="00EF555C"/>
    <w:rsid w:val="00EF570A"/>
    <w:rsid w:val="00EF6237"/>
    <w:rsid w:val="00EF73E6"/>
    <w:rsid w:val="00EF7B81"/>
    <w:rsid w:val="00F00EE7"/>
    <w:rsid w:val="00F01C4F"/>
    <w:rsid w:val="00F01D49"/>
    <w:rsid w:val="00F025DD"/>
    <w:rsid w:val="00F02B53"/>
    <w:rsid w:val="00F032FF"/>
    <w:rsid w:val="00F03DFE"/>
    <w:rsid w:val="00F03EB6"/>
    <w:rsid w:val="00F0456E"/>
    <w:rsid w:val="00F06C77"/>
    <w:rsid w:val="00F06E7D"/>
    <w:rsid w:val="00F06F4C"/>
    <w:rsid w:val="00F0725C"/>
    <w:rsid w:val="00F073B7"/>
    <w:rsid w:val="00F10754"/>
    <w:rsid w:val="00F10AB8"/>
    <w:rsid w:val="00F10F1A"/>
    <w:rsid w:val="00F11752"/>
    <w:rsid w:val="00F12450"/>
    <w:rsid w:val="00F12D04"/>
    <w:rsid w:val="00F13FE5"/>
    <w:rsid w:val="00F143B4"/>
    <w:rsid w:val="00F1471F"/>
    <w:rsid w:val="00F148DE"/>
    <w:rsid w:val="00F15730"/>
    <w:rsid w:val="00F15932"/>
    <w:rsid w:val="00F15E28"/>
    <w:rsid w:val="00F16092"/>
    <w:rsid w:val="00F161B3"/>
    <w:rsid w:val="00F16868"/>
    <w:rsid w:val="00F17F04"/>
    <w:rsid w:val="00F17F67"/>
    <w:rsid w:val="00F206F5"/>
    <w:rsid w:val="00F20B29"/>
    <w:rsid w:val="00F21015"/>
    <w:rsid w:val="00F21D34"/>
    <w:rsid w:val="00F21EA0"/>
    <w:rsid w:val="00F22E83"/>
    <w:rsid w:val="00F22E88"/>
    <w:rsid w:val="00F232B2"/>
    <w:rsid w:val="00F23C95"/>
    <w:rsid w:val="00F23D16"/>
    <w:rsid w:val="00F24479"/>
    <w:rsid w:val="00F2470A"/>
    <w:rsid w:val="00F247BE"/>
    <w:rsid w:val="00F252F6"/>
    <w:rsid w:val="00F26545"/>
    <w:rsid w:val="00F266D8"/>
    <w:rsid w:val="00F269E4"/>
    <w:rsid w:val="00F27328"/>
    <w:rsid w:val="00F27E80"/>
    <w:rsid w:val="00F27F9D"/>
    <w:rsid w:val="00F3045E"/>
    <w:rsid w:val="00F30691"/>
    <w:rsid w:val="00F308BF"/>
    <w:rsid w:val="00F30CF0"/>
    <w:rsid w:val="00F30F41"/>
    <w:rsid w:val="00F31147"/>
    <w:rsid w:val="00F321EE"/>
    <w:rsid w:val="00F3243B"/>
    <w:rsid w:val="00F337DC"/>
    <w:rsid w:val="00F33A19"/>
    <w:rsid w:val="00F3462A"/>
    <w:rsid w:val="00F349B9"/>
    <w:rsid w:val="00F34E83"/>
    <w:rsid w:val="00F354BD"/>
    <w:rsid w:val="00F35DD9"/>
    <w:rsid w:val="00F36707"/>
    <w:rsid w:val="00F37874"/>
    <w:rsid w:val="00F40396"/>
    <w:rsid w:val="00F41287"/>
    <w:rsid w:val="00F41AA2"/>
    <w:rsid w:val="00F42472"/>
    <w:rsid w:val="00F42B6F"/>
    <w:rsid w:val="00F42E64"/>
    <w:rsid w:val="00F4384C"/>
    <w:rsid w:val="00F43DF7"/>
    <w:rsid w:val="00F43EAF"/>
    <w:rsid w:val="00F44D75"/>
    <w:rsid w:val="00F457F9"/>
    <w:rsid w:val="00F45BF6"/>
    <w:rsid w:val="00F45FD8"/>
    <w:rsid w:val="00F46CCA"/>
    <w:rsid w:val="00F47B43"/>
    <w:rsid w:val="00F47FCE"/>
    <w:rsid w:val="00F50DF5"/>
    <w:rsid w:val="00F5116F"/>
    <w:rsid w:val="00F5161D"/>
    <w:rsid w:val="00F526C8"/>
    <w:rsid w:val="00F52B6E"/>
    <w:rsid w:val="00F534B4"/>
    <w:rsid w:val="00F5394A"/>
    <w:rsid w:val="00F540C1"/>
    <w:rsid w:val="00F54105"/>
    <w:rsid w:val="00F544CF"/>
    <w:rsid w:val="00F55ACB"/>
    <w:rsid w:val="00F56C58"/>
    <w:rsid w:val="00F57583"/>
    <w:rsid w:val="00F601E1"/>
    <w:rsid w:val="00F60AFC"/>
    <w:rsid w:val="00F614EB"/>
    <w:rsid w:val="00F61520"/>
    <w:rsid w:val="00F617A5"/>
    <w:rsid w:val="00F629C0"/>
    <w:rsid w:val="00F62FD9"/>
    <w:rsid w:val="00F63245"/>
    <w:rsid w:val="00F63610"/>
    <w:rsid w:val="00F636B8"/>
    <w:rsid w:val="00F63BD6"/>
    <w:rsid w:val="00F63BD9"/>
    <w:rsid w:val="00F63E14"/>
    <w:rsid w:val="00F64DA5"/>
    <w:rsid w:val="00F64DCA"/>
    <w:rsid w:val="00F653F2"/>
    <w:rsid w:val="00F65F87"/>
    <w:rsid w:val="00F669DB"/>
    <w:rsid w:val="00F66C73"/>
    <w:rsid w:val="00F67CC7"/>
    <w:rsid w:val="00F702F6"/>
    <w:rsid w:val="00F715EE"/>
    <w:rsid w:val="00F7179D"/>
    <w:rsid w:val="00F72795"/>
    <w:rsid w:val="00F73A83"/>
    <w:rsid w:val="00F73CF3"/>
    <w:rsid w:val="00F74860"/>
    <w:rsid w:val="00F74C8B"/>
    <w:rsid w:val="00F75002"/>
    <w:rsid w:val="00F7551C"/>
    <w:rsid w:val="00F75D92"/>
    <w:rsid w:val="00F75D99"/>
    <w:rsid w:val="00F75EF6"/>
    <w:rsid w:val="00F7644F"/>
    <w:rsid w:val="00F7753D"/>
    <w:rsid w:val="00F8007B"/>
    <w:rsid w:val="00F80598"/>
    <w:rsid w:val="00F810B9"/>
    <w:rsid w:val="00F816D5"/>
    <w:rsid w:val="00F821B7"/>
    <w:rsid w:val="00F82391"/>
    <w:rsid w:val="00F82EDB"/>
    <w:rsid w:val="00F83E07"/>
    <w:rsid w:val="00F84DC0"/>
    <w:rsid w:val="00F85226"/>
    <w:rsid w:val="00F86059"/>
    <w:rsid w:val="00F867F2"/>
    <w:rsid w:val="00F86A64"/>
    <w:rsid w:val="00F87282"/>
    <w:rsid w:val="00F873B6"/>
    <w:rsid w:val="00F87473"/>
    <w:rsid w:val="00F87929"/>
    <w:rsid w:val="00F9079D"/>
    <w:rsid w:val="00F909F0"/>
    <w:rsid w:val="00F91A1B"/>
    <w:rsid w:val="00F91C93"/>
    <w:rsid w:val="00F92514"/>
    <w:rsid w:val="00F92644"/>
    <w:rsid w:val="00F9270F"/>
    <w:rsid w:val="00F92E8F"/>
    <w:rsid w:val="00F934F8"/>
    <w:rsid w:val="00F93923"/>
    <w:rsid w:val="00F96E68"/>
    <w:rsid w:val="00F96F62"/>
    <w:rsid w:val="00F9722B"/>
    <w:rsid w:val="00F978DF"/>
    <w:rsid w:val="00FA0F60"/>
    <w:rsid w:val="00FA10F3"/>
    <w:rsid w:val="00FA134D"/>
    <w:rsid w:val="00FA13F4"/>
    <w:rsid w:val="00FA1763"/>
    <w:rsid w:val="00FA2284"/>
    <w:rsid w:val="00FA2957"/>
    <w:rsid w:val="00FA343C"/>
    <w:rsid w:val="00FA35FD"/>
    <w:rsid w:val="00FA3F17"/>
    <w:rsid w:val="00FA40EE"/>
    <w:rsid w:val="00FA55F5"/>
    <w:rsid w:val="00FA6924"/>
    <w:rsid w:val="00FA6D7A"/>
    <w:rsid w:val="00FB0738"/>
    <w:rsid w:val="00FB11F8"/>
    <w:rsid w:val="00FB16DA"/>
    <w:rsid w:val="00FB2E59"/>
    <w:rsid w:val="00FB3D5A"/>
    <w:rsid w:val="00FB457D"/>
    <w:rsid w:val="00FB4FDD"/>
    <w:rsid w:val="00FB50F6"/>
    <w:rsid w:val="00FB5300"/>
    <w:rsid w:val="00FB5FE3"/>
    <w:rsid w:val="00FB6481"/>
    <w:rsid w:val="00FB7421"/>
    <w:rsid w:val="00FC01DF"/>
    <w:rsid w:val="00FC043D"/>
    <w:rsid w:val="00FC0BB0"/>
    <w:rsid w:val="00FC0D7C"/>
    <w:rsid w:val="00FC1267"/>
    <w:rsid w:val="00FC25D6"/>
    <w:rsid w:val="00FC2C86"/>
    <w:rsid w:val="00FC4F37"/>
    <w:rsid w:val="00FC55FD"/>
    <w:rsid w:val="00FC5F91"/>
    <w:rsid w:val="00FC65B7"/>
    <w:rsid w:val="00FC6B52"/>
    <w:rsid w:val="00FC7203"/>
    <w:rsid w:val="00FD02A8"/>
    <w:rsid w:val="00FD02BF"/>
    <w:rsid w:val="00FD033F"/>
    <w:rsid w:val="00FD084C"/>
    <w:rsid w:val="00FD0B9B"/>
    <w:rsid w:val="00FD0DE9"/>
    <w:rsid w:val="00FD28E1"/>
    <w:rsid w:val="00FD33F8"/>
    <w:rsid w:val="00FD4165"/>
    <w:rsid w:val="00FD641D"/>
    <w:rsid w:val="00FD6982"/>
    <w:rsid w:val="00FD6ED0"/>
    <w:rsid w:val="00FD7759"/>
    <w:rsid w:val="00FD7F7A"/>
    <w:rsid w:val="00FE0937"/>
    <w:rsid w:val="00FE13AC"/>
    <w:rsid w:val="00FE186D"/>
    <w:rsid w:val="00FE1ED8"/>
    <w:rsid w:val="00FE21CC"/>
    <w:rsid w:val="00FE2A5B"/>
    <w:rsid w:val="00FE406A"/>
    <w:rsid w:val="00FE47CB"/>
    <w:rsid w:val="00FE4A3E"/>
    <w:rsid w:val="00FE4E15"/>
    <w:rsid w:val="00FE53C1"/>
    <w:rsid w:val="00FE5F06"/>
    <w:rsid w:val="00FE6187"/>
    <w:rsid w:val="00FE61E5"/>
    <w:rsid w:val="00FE6AEC"/>
    <w:rsid w:val="00FE6F5D"/>
    <w:rsid w:val="00FE7289"/>
    <w:rsid w:val="00FE7937"/>
    <w:rsid w:val="00FF04CA"/>
    <w:rsid w:val="00FF1A77"/>
    <w:rsid w:val="00FF2A44"/>
    <w:rsid w:val="00FF3518"/>
    <w:rsid w:val="00FF447A"/>
    <w:rsid w:val="00FF69A3"/>
    <w:rsid w:val="00FF6D4E"/>
    <w:rsid w:val="00FF7109"/>
    <w:rsid w:val="00FF7E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728">
      <w:bodyDiv w:val="1"/>
      <w:marLeft w:val="0"/>
      <w:marRight w:val="0"/>
      <w:marTop w:val="0"/>
      <w:marBottom w:val="0"/>
      <w:divBdr>
        <w:top w:val="none" w:sz="0" w:space="0" w:color="auto"/>
        <w:left w:val="none" w:sz="0" w:space="0" w:color="auto"/>
        <w:bottom w:val="none" w:sz="0" w:space="0" w:color="auto"/>
        <w:right w:val="none" w:sz="0" w:space="0" w:color="auto"/>
      </w:divBdr>
    </w:div>
    <w:div w:id="100416002">
      <w:bodyDiv w:val="1"/>
      <w:marLeft w:val="0"/>
      <w:marRight w:val="0"/>
      <w:marTop w:val="0"/>
      <w:marBottom w:val="0"/>
      <w:divBdr>
        <w:top w:val="none" w:sz="0" w:space="0" w:color="auto"/>
        <w:left w:val="none" w:sz="0" w:space="0" w:color="auto"/>
        <w:bottom w:val="none" w:sz="0" w:space="0" w:color="auto"/>
        <w:right w:val="none" w:sz="0" w:space="0" w:color="auto"/>
      </w:divBdr>
    </w:div>
    <w:div w:id="118837964">
      <w:bodyDiv w:val="1"/>
      <w:marLeft w:val="0"/>
      <w:marRight w:val="0"/>
      <w:marTop w:val="0"/>
      <w:marBottom w:val="0"/>
      <w:divBdr>
        <w:top w:val="none" w:sz="0" w:space="0" w:color="auto"/>
        <w:left w:val="none" w:sz="0" w:space="0" w:color="auto"/>
        <w:bottom w:val="none" w:sz="0" w:space="0" w:color="auto"/>
        <w:right w:val="none" w:sz="0" w:space="0" w:color="auto"/>
      </w:divBdr>
    </w:div>
    <w:div w:id="211119620">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54040774">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20628191">
      <w:bodyDiv w:val="1"/>
      <w:marLeft w:val="0"/>
      <w:marRight w:val="0"/>
      <w:marTop w:val="0"/>
      <w:marBottom w:val="0"/>
      <w:divBdr>
        <w:top w:val="none" w:sz="0" w:space="0" w:color="auto"/>
        <w:left w:val="none" w:sz="0" w:space="0" w:color="auto"/>
        <w:bottom w:val="none" w:sz="0" w:space="0" w:color="auto"/>
        <w:right w:val="none" w:sz="0" w:space="0" w:color="auto"/>
      </w:divBdr>
    </w:div>
    <w:div w:id="559442099">
      <w:bodyDiv w:val="1"/>
      <w:marLeft w:val="0"/>
      <w:marRight w:val="0"/>
      <w:marTop w:val="0"/>
      <w:marBottom w:val="0"/>
      <w:divBdr>
        <w:top w:val="none" w:sz="0" w:space="0" w:color="auto"/>
        <w:left w:val="none" w:sz="0" w:space="0" w:color="auto"/>
        <w:bottom w:val="none" w:sz="0" w:space="0" w:color="auto"/>
        <w:right w:val="none" w:sz="0" w:space="0" w:color="auto"/>
      </w:divBdr>
    </w:div>
    <w:div w:id="609438346">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74648524">
      <w:bodyDiv w:val="1"/>
      <w:marLeft w:val="0"/>
      <w:marRight w:val="0"/>
      <w:marTop w:val="0"/>
      <w:marBottom w:val="0"/>
      <w:divBdr>
        <w:top w:val="none" w:sz="0" w:space="0" w:color="auto"/>
        <w:left w:val="none" w:sz="0" w:space="0" w:color="auto"/>
        <w:bottom w:val="none" w:sz="0" w:space="0" w:color="auto"/>
        <w:right w:val="none" w:sz="0" w:space="0" w:color="auto"/>
      </w:divBdr>
    </w:div>
    <w:div w:id="70224940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43786809">
      <w:bodyDiv w:val="1"/>
      <w:marLeft w:val="0"/>
      <w:marRight w:val="0"/>
      <w:marTop w:val="0"/>
      <w:marBottom w:val="0"/>
      <w:divBdr>
        <w:top w:val="none" w:sz="0" w:space="0" w:color="auto"/>
        <w:left w:val="none" w:sz="0" w:space="0" w:color="auto"/>
        <w:bottom w:val="none" w:sz="0" w:space="0" w:color="auto"/>
        <w:right w:val="none" w:sz="0" w:space="0" w:color="auto"/>
      </w:divBdr>
    </w:div>
    <w:div w:id="844324169">
      <w:bodyDiv w:val="1"/>
      <w:marLeft w:val="0"/>
      <w:marRight w:val="0"/>
      <w:marTop w:val="0"/>
      <w:marBottom w:val="0"/>
      <w:divBdr>
        <w:top w:val="none" w:sz="0" w:space="0" w:color="auto"/>
        <w:left w:val="none" w:sz="0" w:space="0" w:color="auto"/>
        <w:bottom w:val="none" w:sz="0" w:space="0" w:color="auto"/>
        <w:right w:val="none" w:sz="0" w:space="0" w:color="auto"/>
      </w:divBdr>
    </w:div>
    <w:div w:id="885799103">
      <w:bodyDiv w:val="1"/>
      <w:marLeft w:val="0"/>
      <w:marRight w:val="0"/>
      <w:marTop w:val="0"/>
      <w:marBottom w:val="0"/>
      <w:divBdr>
        <w:top w:val="none" w:sz="0" w:space="0" w:color="auto"/>
        <w:left w:val="none" w:sz="0" w:space="0" w:color="auto"/>
        <w:bottom w:val="none" w:sz="0" w:space="0" w:color="auto"/>
        <w:right w:val="none" w:sz="0" w:space="0" w:color="auto"/>
      </w:divBdr>
    </w:div>
    <w:div w:id="943423337">
      <w:bodyDiv w:val="1"/>
      <w:marLeft w:val="0"/>
      <w:marRight w:val="0"/>
      <w:marTop w:val="0"/>
      <w:marBottom w:val="0"/>
      <w:divBdr>
        <w:top w:val="none" w:sz="0" w:space="0" w:color="auto"/>
        <w:left w:val="none" w:sz="0" w:space="0" w:color="auto"/>
        <w:bottom w:val="none" w:sz="0" w:space="0" w:color="auto"/>
        <w:right w:val="none" w:sz="0" w:space="0" w:color="auto"/>
      </w:divBdr>
    </w:div>
    <w:div w:id="958298093">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119297463">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9487278">
      <w:bodyDiv w:val="1"/>
      <w:marLeft w:val="0"/>
      <w:marRight w:val="0"/>
      <w:marTop w:val="0"/>
      <w:marBottom w:val="0"/>
      <w:divBdr>
        <w:top w:val="none" w:sz="0" w:space="0" w:color="auto"/>
        <w:left w:val="none" w:sz="0" w:space="0" w:color="auto"/>
        <w:bottom w:val="none" w:sz="0" w:space="0" w:color="auto"/>
        <w:right w:val="none" w:sz="0" w:space="0" w:color="auto"/>
      </w:divBdr>
    </w:div>
    <w:div w:id="1202128690">
      <w:bodyDiv w:val="1"/>
      <w:marLeft w:val="0"/>
      <w:marRight w:val="0"/>
      <w:marTop w:val="0"/>
      <w:marBottom w:val="0"/>
      <w:divBdr>
        <w:top w:val="none" w:sz="0" w:space="0" w:color="auto"/>
        <w:left w:val="none" w:sz="0" w:space="0" w:color="auto"/>
        <w:bottom w:val="none" w:sz="0" w:space="0" w:color="auto"/>
        <w:right w:val="none" w:sz="0" w:space="0" w:color="auto"/>
      </w:divBdr>
    </w:div>
    <w:div w:id="1212962521">
      <w:bodyDiv w:val="1"/>
      <w:marLeft w:val="0"/>
      <w:marRight w:val="0"/>
      <w:marTop w:val="0"/>
      <w:marBottom w:val="0"/>
      <w:divBdr>
        <w:top w:val="none" w:sz="0" w:space="0" w:color="auto"/>
        <w:left w:val="none" w:sz="0" w:space="0" w:color="auto"/>
        <w:bottom w:val="none" w:sz="0" w:space="0" w:color="auto"/>
        <w:right w:val="none" w:sz="0" w:space="0" w:color="auto"/>
      </w:divBdr>
    </w:div>
    <w:div w:id="1227182777">
      <w:bodyDiv w:val="1"/>
      <w:marLeft w:val="0"/>
      <w:marRight w:val="0"/>
      <w:marTop w:val="0"/>
      <w:marBottom w:val="0"/>
      <w:divBdr>
        <w:top w:val="none" w:sz="0" w:space="0" w:color="auto"/>
        <w:left w:val="none" w:sz="0" w:space="0" w:color="auto"/>
        <w:bottom w:val="none" w:sz="0" w:space="0" w:color="auto"/>
        <w:right w:val="none" w:sz="0" w:space="0" w:color="auto"/>
      </w:divBdr>
    </w:div>
    <w:div w:id="123708859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82769130">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696999928">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949116932">
      <w:bodyDiv w:val="1"/>
      <w:marLeft w:val="0"/>
      <w:marRight w:val="0"/>
      <w:marTop w:val="0"/>
      <w:marBottom w:val="0"/>
      <w:divBdr>
        <w:top w:val="none" w:sz="0" w:space="0" w:color="auto"/>
        <w:left w:val="none" w:sz="0" w:space="0" w:color="auto"/>
        <w:bottom w:val="none" w:sz="0" w:space="0" w:color="auto"/>
        <w:right w:val="none" w:sz="0" w:space="0" w:color="auto"/>
      </w:divBdr>
    </w:div>
    <w:div w:id="1971982518">
      <w:bodyDiv w:val="1"/>
      <w:marLeft w:val="0"/>
      <w:marRight w:val="0"/>
      <w:marTop w:val="0"/>
      <w:marBottom w:val="0"/>
      <w:divBdr>
        <w:top w:val="none" w:sz="0" w:space="0" w:color="auto"/>
        <w:left w:val="none" w:sz="0" w:space="0" w:color="auto"/>
        <w:bottom w:val="none" w:sz="0" w:space="0" w:color="auto"/>
        <w:right w:val="none" w:sz="0" w:space="0" w:color="auto"/>
      </w:divBdr>
    </w:div>
    <w:div w:id="2057196222">
      <w:bodyDiv w:val="1"/>
      <w:marLeft w:val="0"/>
      <w:marRight w:val="0"/>
      <w:marTop w:val="0"/>
      <w:marBottom w:val="0"/>
      <w:divBdr>
        <w:top w:val="none" w:sz="0" w:space="0" w:color="auto"/>
        <w:left w:val="none" w:sz="0" w:space="0" w:color="auto"/>
        <w:bottom w:val="none" w:sz="0" w:space="0" w:color="auto"/>
        <w:right w:val="none" w:sz="0" w:space="0" w:color="auto"/>
      </w:divBdr>
    </w:div>
    <w:div w:id="209231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12A62-B189-4C22-A8D8-30432F6EA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14</Pages>
  <Words>3469</Words>
  <Characters>19776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71</cp:revision>
  <cp:lastPrinted>2019-02-17T13:17:00Z</cp:lastPrinted>
  <dcterms:created xsi:type="dcterms:W3CDTF">2019-03-15T10:06:00Z</dcterms:created>
  <dcterms:modified xsi:type="dcterms:W3CDTF">2019-03-15T15:27:00Z</dcterms:modified>
</cp:coreProperties>
</file>